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04" w:rsidRDefault="004B5704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 xml:space="preserve">РОССИЙСКАЯ ФЕДЕРАЦИЯ           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F0E1B" w:rsidRPr="004B5704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704">
        <w:rPr>
          <w:rFonts w:ascii="Times New Roman" w:hAnsi="Times New Roman" w:cs="Times New Roman"/>
          <w:sz w:val="28"/>
          <w:szCs w:val="28"/>
        </w:rPr>
        <w:t>«</w:t>
      </w:r>
      <w:r w:rsidR="00A12672">
        <w:rPr>
          <w:rFonts w:ascii="Times New Roman" w:hAnsi="Times New Roman" w:cs="Times New Roman"/>
          <w:sz w:val="28"/>
          <w:szCs w:val="28"/>
        </w:rPr>
        <w:t>КУТЕЙНИКОВСКОЕ</w:t>
      </w:r>
      <w:r w:rsidRPr="004B570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F0E1B" w:rsidRPr="00ED0635" w:rsidRDefault="00A12672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КУТЕНИКОВСКОГО</w:t>
      </w:r>
      <w:r w:rsidR="002F0E1B" w:rsidRPr="00ED06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РЕШЕНИЕ №</w:t>
      </w:r>
      <w:r w:rsidR="004B5704">
        <w:rPr>
          <w:rFonts w:ascii="Times New Roman" w:hAnsi="Times New Roman" w:cs="Times New Roman"/>
          <w:sz w:val="28"/>
          <w:szCs w:val="28"/>
        </w:rPr>
        <w:t xml:space="preserve"> </w:t>
      </w:r>
      <w:r w:rsidR="009F353C">
        <w:rPr>
          <w:rFonts w:ascii="Times New Roman" w:hAnsi="Times New Roman" w:cs="Times New Roman"/>
          <w:sz w:val="28"/>
          <w:szCs w:val="28"/>
        </w:rPr>
        <w:t>29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A12672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12672">
        <w:rPr>
          <w:rFonts w:ascii="Times New Roman" w:hAnsi="Times New Roman" w:cs="Times New Roman"/>
          <w:sz w:val="28"/>
          <w:szCs w:val="28"/>
        </w:rPr>
        <w:t>30.11.</w:t>
      </w:r>
      <w:r w:rsidR="004B570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12672">
        <w:rPr>
          <w:rFonts w:ascii="Times New Roman" w:hAnsi="Times New Roman" w:cs="Times New Roman"/>
          <w:sz w:val="28"/>
          <w:szCs w:val="28"/>
        </w:rPr>
        <w:t>91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1361DE" w:rsidRDefault="002F0E1B" w:rsidP="002F0E1B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361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Принято </w:t>
      </w:r>
    </w:p>
    <w:p w:rsidR="002F0E1B" w:rsidRPr="001361DE" w:rsidRDefault="002F0E1B" w:rsidP="002F0E1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Собранием депутатов                                                         «</w:t>
      </w:r>
      <w:r w:rsidR="009F353C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18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» </w:t>
      </w:r>
      <w:r w:rsidR="009F353C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марта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20</w:t>
      </w:r>
      <w:r w:rsidR="00346937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22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года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приведения муниципальных нормативно-правовых актов в соответствие с действующим законодательством, руководствуясь Уставом муниципального образования «</w:t>
      </w:r>
      <w:r w:rsidR="00A12672">
        <w:rPr>
          <w:rFonts w:ascii="Times New Roman" w:hAnsi="Times New Roman" w:cs="Times New Roman"/>
          <w:sz w:val="28"/>
          <w:szCs w:val="28"/>
        </w:rPr>
        <w:t>Кутейниковское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r w:rsidR="00A12672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0E1B" w:rsidRDefault="002F0E1B" w:rsidP="002F0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3028A3" w:rsidRDefault="002F0E1B" w:rsidP="00A126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937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A12672">
        <w:rPr>
          <w:rFonts w:ascii="Times New Roman" w:hAnsi="Times New Roman" w:cs="Times New Roman"/>
          <w:sz w:val="28"/>
          <w:szCs w:val="28"/>
        </w:rPr>
        <w:t>Кутейниковского</w:t>
      </w:r>
      <w:r w:rsidR="00A12672" w:rsidRPr="00346937">
        <w:rPr>
          <w:rFonts w:ascii="Times New Roman" w:hAnsi="Times New Roman" w:cs="Times New Roman"/>
          <w:sz w:val="28"/>
          <w:szCs w:val="28"/>
        </w:rPr>
        <w:t xml:space="preserve"> </w:t>
      </w:r>
      <w:r w:rsidRPr="00346937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A12672">
        <w:rPr>
          <w:rFonts w:ascii="Times New Roman" w:hAnsi="Times New Roman" w:cs="Times New Roman"/>
          <w:sz w:val="28"/>
          <w:szCs w:val="28"/>
        </w:rPr>
        <w:t>30.11.</w:t>
      </w:r>
      <w:r w:rsidRPr="00346937">
        <w:rPr>
          <w:rFonts w:ascii="Times New Roman" w:hAnsi="Times New Roman" w:cs="Times New Roman"/>
          <w:sz w:val="28"/>
          <w:szCs w:val="28"/>
        </w:rPr>
        <w:t>2018 №</w:t>
      </w:r>
      <w:r w:rsidR="00A12672">
        <w:rPr>
          <w:rFonts w:ascii="Times New Roman" w:hAnsi="Times New Roman" w:cs="Times New Roman"/>
          <w:sz w:val="28"/>
          <w:szCs w:val="28"/>
        </w:rPr>
        <w:t xml:space="preserve"> 91</w:t>
      </w:r>
      <w:r w:rsidRPr="00346937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налога» изменения</w:t>
      </w:r>
      <w:r w:rsidR="00346937" w:rsidRPr="00346937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346937">
        <w:rPr>
          <w:rFonts w:ascii="Times New Roman" w:hAnsi="Times New Roman" w:cs="Times New Roman"/>
          <w:sz w:val="28"/>
          <w:szCs w:val="28"/>
        </w:rPr>
        <w:t>п</w:t>
      </w:r>
      <w:r w:rsidR="000A13DC" w:rsidRPr="00346937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346937">
        <w:rPr>
          <w:rFonts w:ascii="Times New Roman" w:hAnsi="Times New Roman" w:cs="Times New Roman"/>
          <w:sz w:val="28"/>
          <w:szCs w:val="28"/>
        </w:rPr>
        <w:t>4.</w:t>
      </w:r>
      <w:r w:rsidR="00346937" w:rsidRPr="00346937">
        <w:rPr>
          <w:rFonts w:ascii="Times New Roman" w:hAnsi="Times New Roman" w:cs="Times New Roman"/>
          <w:sz w:val="28"/>
          <w:szCs w:val="28"/>
        </w:rPr>
        <w:t>2</w:t>
      </w:r>
      <w:r w:rsidR="00A12672">
        <w:rPr>
          <w:rFonts w:ascii="Times New Roman" w:hAnsi="Times New Roman" w:cs="Times New Roman"/>
          <w:sz w:val="28"/>
          <w:szCs w:val="28"/>
        </w:rPr>
        <w:t xml:space="preserve"> </w:t>
      </w:r>
      <w:r w:rsidR="000A13DC" w:rsidRPr="003028A3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346937" w:rsidRPr="003028A3">
        <w:rPr>
          <w:rFonts w:ascii="Times New Roman" w:hAnsi="Times New Roman" w:cs="Times New Roman"/>
          <w:sz w:val="28"/>
          <w:szCs w:val="28"/>
        </w:rPr>
        <w:t>4</w:t>
      </w:r>
      <w:r w:rsidRPr="003028A3">
        <w:rPr>
          <w:rFonts w:ascii="Times New Roman" w:hAnsi="Times New Roman" w:cs="Times New Roman"/>
          <w:sz w:val="28"/>
          <w:szCs w:val="28"/>
        </w:rPr>
        <w:t xml:space="preserve"> в </w:t>
      </w:r>
      <w:r w:rsidR="00D73C71" w:rsidRPr="003028A3">
        <w:rPr>
          <w:rFonts w:ascii="Times New Roman" w:hAnsi="Times New Roman" w:cs="Times New Roman"/>
          <w:sz w:val="28"/>
          <w:szCs w:val="28"/>
        </w:rPr>
        <w:t>следующей</w:t>
      </w:r>
      <w:r w:rsidRPr="003028A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46937" w:rsidRPr="003028A3" w:rsidRDefault="00346937" w:rsidP="00A126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8A3">
        <w:rPr>
          <w:rFonts w:ascii="Times New Roman" w:hAnsi="Times New Roman" w:cs="Times New Roman"/>
          <w:sz w:val="28"/>
          <w:szCs w:val="28"/>
        </w:rPr>
        <w:t>«4.2. Освободить от уплаты земельного налога бессрочно и в полном объеме следующие категории налогоплательщиков: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789"/>
      </w:tblGrid>
      <w:tr w:rsidR="00346937" w:rsidRPr="003028A3" w:rsidTr="00346937">
        <w:tc>
          <w:tcPr>
            <w:tcW w:w="675" w:type="dxa"/>
          </w:tcPr>
          <w:p w:rsidR="00346937" w:rsidRPr="003028A3" w:rsidRDefault="00346937" w:rsidP="006D3A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346937" w:rsidRPr="003028A3" w:rsidRDefault="00346937" w:rsidP="006D3A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Великой Отечественной войны </w:t>
            </w:r>
          </w:p>
        </w:tc>
      </w:tr>
      <w:tr w:rsidR="00346937" w:rsidRPr="006127FB" w:rsidTr="00346937">
        <w:tc>
          <w:tcPr>
            <w:tcW w:w="675" w:type="dxa"/>
          </w:tcPr>
          <w:p w:rsidR="00346937" w:rsidRPr="003028A3" w:rsidRDefault="00346937" w:rsidP="006D3A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346937" w:rsidRDefault="007C3E42" w:rsidP="007C3E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28A3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</w:t>
            </w:r>
            <w:r w:rsidR="00F90600" w:rsidRPr="003028A3">
              <w:rPr>
                <w:rFonts w:ascii="Times New Roman" w:hAnsi="Times New Roman" w:cs="Times New Roman"/>
                <w:sz w:val="28"/>
                <w:szCs w:val="28"/>
              </w:rPr>
              <w:t>в порядке и на условиях, определенных п.1</w:t>
            </w: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proofErr w:type="gramEnd"/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F90600" w:rsidRPr="003028A3">
              <w:rPr>
                <w:rFonts w:ascii="Times New Roman" w:hAnsi="Times New Roman" w:cs="Times New Roman"/>
                <w:sz w:val="28"/>
                <w:szCs w:val="28"/>
              </w:rPr>
              <w:t xml:space="preserve"> статьи 8.2 Областного закона от 22.03.2003 №19-ЗС </w:t>
            </w:r>
            <w:r w:rsidR="00346937" w:rsidRPr="003028A3">
              <w:rPr>
                <w:rFonts w:ascii="Times New Roman" w:hAnsi="Times New Roman" w:cs="Times New Roman"/>
                <w:sz w:val="28"/>
                <w:szCs w:val="28"/>
              </w:rPr>
              <w:t>в отношении всего земельного участка (без подтверждения факта совместного проживания)</w:t>
            </w:r>
          </w:p>
        </w:tc>
      </w:tr>
      <w:tr w:rsidR="00F90600" w:rsidRPr="006127FB" w:rsidTr="00346937">
        <w:tc>
          <w:tcPr>
            <w:tcW w:w="675" w:type="dxa"/>
          </w:tcPr>
          <w:p w:rsidR="00F90600" w:rsidRDefault="00F90600" w:rsidP="006D3A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F90600" w:rsidRPr="00346937" w:rsidRDefault="007C3E42" w:rsidP="007C3E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</w:t>
            </w: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жилищного строительства или ведения личного подсобного хозяйства, </w:t>
            </w:r>
            <w:r w:rsidR="00F90600" w:rsidRPr="003028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90600" w:rsidRPr="00302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90600" w:rsidRPr="003028A3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="00F90600" w:rsidRPr="003028A3">
              <w:rPr>
                <w:rFonts w:ascii="Times New Roman" w:hAnsi="Times New Roman" w:cs="Times New Roman"/>
                <w:sz w:val="28"/>
                <w:szCs w:val="28"/>
              </w:rPr>
              <w:t xml:space="preserve"> и на условиях, определенных п.2 статьи 8.2 Областного закона от 22.03.2003 №19-ЗС в отношении всего земельного участка (без подтверждения факта совместного проживания)</w:t>
            </w:r>
          </w:p>
        </w:tc>
      </w:tr>
      <w:tr w:rsidR="00346937" w:rsidRPr="006127FB" w:rsidTr="00346937">
        <w:tc>
          <w:tcPr>
            <w:tcW w:w="675" w:type="dxa"/>
          </w:tcPr>
          <w:p w:rsidR="00346937" w:rsidRPr="006127FB" w:rsidRDefault="00F90600" w:rsidP="006D3A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346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</w:tcPr>
          <w:p w:rsidR="00346937" w:rsidRPr="006127FB" w:rsidRDefault="00346937" w:rsidP="00A126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>
              <w:rPr>
                <w:rFonts w:cs="Calibri"/>
              </w:rPr>
              <w:t xml:space="preserve">, </w:t>
            </w:r>
            <w:r w:rsidRPr="002275AC">
              <w:rPr>
                <w:rFonts w:ascii="Times New Roman" w:hAnsi="Times New Roman" w:cs="Times New Roman"/>
                <w:sz w:val="28"/>
                <w:szCs w:val="28"/>
              </w:rPr>
              <w:t>являющиеся членами семей, имеющих детей-инвалидов</w:t>
            </w:r>
            <w:r w:rsidRPr="00DB67A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 или</w:t>
            </w:r>
            <w:r w:rsidRPr="00DB67A0">
              <w:rPr>
                <w:rFonts w:ascii="Times New Roman" w:hAnsi="Times New Roman" w:cs="Times New Roman"/>
                <w:sz w:val="28"/>
                <w:szCs w:val="28"/>
              </w:rPr>
              <w:t xml:space="preserve"> ведения личного подсобного хозяйства</w:t>
            </w:r>
            <w:proofErr w:type="gramEnd"/>
          </w:p>
        </w:tc>
      </w:tr>
    </w:tbl>
    <w:p w:rsidR="00A12672" w:rsidRDefault="00A12672" w:rsidP="00A126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1189" w:rsidRDefault="007F1189" w:rsidP="003469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средствах массовой информации и вступает в силу с 1 января 202</w:t>
      </w:r>
      <w:r w:rsidR="003469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</w:t>
      </w:r>
      <w:r w:rsidR="006206BA">
        <w:rPr>
          <w:rFonts w:ascii="Times New Roman" w:hAnsi="Times New Roman" w:cs="Times New Roman"/>
          <w:sz w:val="28"/>
          <w:szCs w:val="28"/>
        </w:rPr>
        <w:t xml:space="preserve"> </w:t>
      </w:r>
      <w:r w:rsidR="00346937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7F1189" w:rsidRDefault="007F1189" w:rsidP="007F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3"/>
      </w:tblGrid>
      <w:tr w:rsidR="00A12672" w:rsidRPr="00431BC7" w:rsidTr="00091D6E">
        <w:tc>
          <w:tcPr>
            <w:tcW w:w="100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72" w:rsidRDefault="00A12672" w:rsidP="00091D6E">
            <w:pPr>
              <w:spacing w:after="75" w:line="33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72" w:rsidRPr="006C5F5C" w:rsidRDefault="00A12672" w:rsidP="00091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5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- </w:t>
            </w:r>
          </w:p>
          <w:tbl>
            <w:tblPr>
              <w:tblW w:w="10031" w:type="dxa"/>
              <w:tblLook w:val="04A0"/>
            </w:tblPr>
            <w:tblGrid>
              <w:gridCol w:w="7054"/>
              <w:gridCol w:w="2977"/>
            </w:tblGrid>
            <w:tr w:rsidR="00A12672" w:rsidRPr="006C5F5C" w:rsidTr="00091D6E">
              <w:tc>
                <w:tcPr>
                  <w:tcW w:w="7054" w:type="dxa"/>
                </w:tcPr>
                <w:p w:rsidR="00A12672" w:rsidRPr="006C5F5C" w:rsidRDefault="00A12672" w:rsidP="00091D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5F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Кутейниковского сельского поселения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2977" w:type="dxa"/>
                </w:tcPr>
                <w:p w:rsidR="00A12672" w:rsidRPr="006C5F5C" w:rsidRDefault="00A12672" w:rsidP="00091D6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Т.И. Дудниченко</w:t>
                  </w:r>
                </w:p>
              </w:tc>
            </w:tr>
          </w:tbl>
          <w:p w:rsidR="00A12672" w:rsidRDefault="00A12672" w:rsidP="00091D6E">
            <w:pPr>
              <w:spacing w:after="7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72" w:rsidRPr="00431BC7" w:rsidRDefault="00A12672" w:rsidP="00091D6E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</w:tbl>
    <w:p w:rsidR="00A12672" w:rsidRDefault="00A12672" w:rsidP="007F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2672" w:rsidSect="004B57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1A09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E1B"/>
    <w:rsid w:val="000A13DC"/>
    <w:rsid w:val="001A1D12"/>
    <w:rsid w:val="001E5C88"/>
    <w:rsid w:val="002C55CF"/>
    <w:rsid w:val="002F0E1B"/>
    <w:rsid w:val="003028A3"/>
    <w:rsid w:val="00346937"/>
    <w:rsid w:val="003B192E"/>
    <w:rsid w:val="003D6A31"/>
    <w:rsid w:val="004B5704"/>
    <w:rsid w:val="00550F32"/>
    <w:rsid w:val="005900F1"/>
    <w:rsid w:val="006206BA"/>
    <w:rsid w:val="00655493"/>
    <w:rsid w:val="0072461B"/>
    <w:rsid w:val="007C3E42"/>
    <w:rsid w:val="007F1189"/>
    <w:rsid w:val="0082765A"/>
    <w:rsid w:val="008C2EB0"/>
    <w:rsid w:val="00924732"/>
    <w:rsid w:val="009F353C"/>
    <w:rsid w:val="00A12672"/>
    <w:rsid w:val="00AF053F"/>
    <w:rsid w:val="00B6521C"/>
    <w:rsid w:val="00C03232"/>
    <w:rsid w:val="00D73C71"/>
    <w:rsid w:val="00DB765A"/>
    <w:rsid w:val="00DC2A9F"/>
    <w:rsid w:val="00E963BB"/>
    <w:rsid w:val="00F90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F0E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F0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2022-03-22T05:45:00Z</cp:lastPrinted>
  <dcterms:created xsi:type="dcterms:W3CDTF">2022-03-01T12:45:00Z</dcterms:created>
  <dcterms:modified xsi:type="dcterms:W3CDTF">2022-03-22T05:45:00Z</dcterms:modified>
</cp:coreProperties>
</file>