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B3F" w:rsidRPr="00D77B3F" w:rsidRDefault="004058CB" w:rsidP="004058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77B3F">
        <w:rPr>
          <w:rFonts w:ascii="Times New Roman" w:hAnsi="Times New Roman" w:cs="Times New Roman"/>
          <w:b/>
          <w:sz w:val="32"/>
          <w:szCs w:val="32"/>
        </w:rPr>
        <w:t xml:space="preserve">Таганрогская инспекция </w:t>
      </w:r>
      <w:proofErr w:type="spellStart"/>
      <w:r w:rsidRPr="00D77B3F">
        <w:rPr>
          <w:rFonts w:ascii="Times New Roman" w:hAnsi="Times New Roman" w:cs="Times New Roman"/>
          <w:b/>
          <w:sz w:val="32"/>
          <w:szCs w:val="32"/>
        </w:rPr>
        <w:t>Нижнедонского</w:t>
      </w:r>
      <w:proofErr w:type="spellEnd"/>
      <w:r w:rsidRPr="00D77B3F">
        <w:rPr>
          <w:rFonts w:ascii="Times New Roman" w:hAnsi="Times New Roman" w:cs="Times New Roman"/>
          <w:b/>
          <w:sz w:val="32"/>
          <w:szCs w:val="32"/>
        </w:rPr>
        <w:t xml:space="preserve"> отдела </w:t>
      </w:r>
      <w:r w:rsidRPr="00D77B3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государственного контроля, надзора и охраны водных </w:t>
      </w:r>
      <w:r w:rsidRPr="00D77B3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биологических ресурсов Федерального агентства по </w:t>
      </w:r>
      <w:r w:rsidRPr="00D77B3F">
        <w:rPr>
          <w:rFonts w:ascii="Times New Roman" w:hAnsi="Times New Roman" w:cs="Times New Roman"/>
          <w:b/>
          <w:sz w:val="32"/>
          <w:szCs w:val="32"/>
        </w:rPr>
        <w:lastRenderedPageBreak/>
        <w:t>рыболовству</w:t>
      </w:r>
    </w:p>
    <w:p w:rsidR="00D77B3F" w:rsidRPr="00D66A13" w:rsidRDefault="00D77B3F" w:rsidP="00D77B3F">
      <w:pPr>
        <w:jc w:val="both"/>
        <w:rPr>
          <w:rFonts w:ascii="Times New Roman" w:hAnsi="Times New Roman" w:cs="Times New Roman"/>
          <w:sz w:val="28"/>
          <w:szCs w:val="28"/>
        </w:rPr>
      </w:pPr>
      <w:r w:rsidRPr="00D66A13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D66A13">
        <w:rPr>
          <w:rFonts w:ascii="Times New Roman" w:hAnsi="Times New Roman" w:cs="Times New Roman"/>
        </w:rPr>
        <w:t xml:space="preserve">   </w:t>
      </w:r>
      <w:r w:rsidR="00D66A13" w:rsidRPr="00D66A13">
        <w:rPr>
          <w:rFonts w:ascii="Times New Roman" w:hAnsi="Times New Roman" w:cs="Times New Roman"/>
          <w:sz w:val="28"/>
          <w:szCs w:val="28"/>
        </w:rPr>
        <w:t xml:space="preserve">Информирует граждан с перечнем водных биологических ресурсов, </w:t>
      </w:r>
      <w:r w:rsidR="00D66A13" w:rsidRPr="00D66A13">
        <w:rPr>
          <w:rFonts w:ascii="Times New Roman" w:hAnsi="Times New Roman" w:cs="Times New Roman"/>
          <w:sz w:val="28"/>
          <w:szCs w:val="28"/>
        </w:rPr>
        <w:lastRenderedPageBreak/>
        <w:t xml:space="preserve">занесенных в красную книгу Российской Федерации и обитающих в водных </w:t>
      </w:r>
      <w:r w:rsidR="00D66A13" w:rsidRPr="00D66A13">
        <w:rPr>
          <w:rFonts w:ascii="Times New Roman" w:hAnsi="Times New Roman" w:cs="Times New Roman"/>
          <w:sz w:val="28"/>
          <w:szCs w:val="28"/>
        </w:rPr>
        <w:lastRenderedPageBreak/>
        <w:t>объектах, расположенных в зоне ответственности Таганрогской инспекции:</w:t>
      </w:r>
    </w:p>
    <w:p w:rsidR="00D77B3F" w:rsidRPr="00D66A13" w:rsidRDefault="00D77B3F" w:rsidP="00D77B3F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66A13">
        <w:rPr>
          <w:rFonts w:ascii="Times New Roman" w:hAnsi="Times New Roman" w:cs="Times New Roman"/>
          <w:b w:val="0"/>
        </w:rPr>
        <w:lastRenderedPageBreak/>
        <w:t xml:space="preserve"> УТВЕРЖДЕНЫ ТАКСЫ ДЛЯ ИСЧИСЛЕНИЯ РАЗМЕРА ВРЕДА, ПРИЧИНЕННОГО </w:t>
      </w:r>
      <w:r w:rsidRPr="00D66A13">
        <w:rPr>
          <w:rFonts w:ascii="Times New Roman" w:hAnsi="Times New Roman" w:cs="Times New Roman"/>
          <w:b w:val="0"/>
        </w:rPr>
        <w:lastRenderedPageBreak/>
        <w:t>ВОДНЫМ</w:t>
      </w:r>
    </w:p>
    <w:p w:rsidR="00D77B3F" w:rsidRPr="00D66A13" w:rsidRDefault="00D77B3F" w:rsidP="00D77B3F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66A13">
        <w:rPr>
          <w:rFonts w:ascii="Times New Roman" w:hAnsi="Times New Roman" w:cs="Times New Roman"/>
          <w:b w:val="0"/>
        </w:rPr>
        <w:lastRenderedPageBreak/>
        <w:t>БИОЛОГИЧЕСКИМ РЕСУРСАМ, ЗАНЕСЕННЫМ В КРАСНУЮ КНИГУ</w:t>
      </w:r>
    </w:p>
    <w:p w:rsidR="00D77B3F" w:rsidRPr="00D66A13" w:rsidRDefault="00D77B3F" w:rsidP="00D77B3F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66A13">
        <w:rPr>
          <w:rFonts w:ascii="Times New Roman" w:hAnsi="Times New Roman" w:cs="Times New Roman"/>
          <w:b w:val="0"/>
        </w:rPr>
        <w:lastRenderedPageBreak/>
        <w:t>РОССИЙСКОЙ ФЕДЕРАЦИИ, О ВНЕСЕНИИ ИЗМЕНЕНИЙ В ПОСТАНОВЛЕНИЕ</w:t>
      </w:r>
    </w:p>
    <w:p w:rsidR="00D77B3F" w:rsidRPr="00D66A13" w:rsidRDefault="00D77B3F" w:rsidP="00D77B3F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66A13">
        <w:rPr>
          <w:rFonts w:ascii="Times New Roman" w:hAnsi="Times New Roman" w:cs="Times New Roman"/>
          <w:b w:val="0"/>
        </w:rPr>
        <w:lastRenderedPageBreak/>
        <w:t>ПРАВИТЕЛЬСТВА РОССИЙСКОЙ ФЕДЕРАЦИИ ОТ 3 НОЯБРЯ 2018 Г.</w:t>
      </w:r>
    </w:p>
    <w:p w:rsidR="00D77B3F" w:rsidRPr="00D66A13" w:rsidRDefault="00D77B3F" w:rsidP="00D77B3F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66A13">
        <w:rPr>
          <w:rFonts w:ascii="Times New Roman" w:hAnsi="Times New Roman" w:cs="Times New Roman"/>
          <w:b w:val="0"/>
        </w:rPr>
        <w:lastRenderedPageBreak/>
        <w:t>N 1321 И ПРИЗНАНИИ УТРАТИВШИМ СИЛУ ПОСТАНОВЛЕНИЯ</w:t>
      </w:r>
    </w:p>
    <w:p w:rsidR="00D77B3F" w:rsidRPr="00D66A13" w:rsidRDefault="00D77B3F" w:rsidP="00D77B3F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66A13">
        <w:rPr>
          <w:rFonts w:ascii="Times New Roman" w:hAnsi="Times New Roman" w:cs="Times New Roman"/>
          <w:b w:val="0"/>
        </w:rPr>
        <w:lastRenderedPageBreak/>
        <w:t>ПРАВИТЕЛЬСТВА РОССИЙСКОЙ ФЕДЕРАЦИИ</w:t>
      </w:r>
    </w:p>
    <w:p w:rsidR="00D77B3F" w:rsidRPr="00D66A13" w:rsidRDefault="00D77B3F" w:rsidP="00D77B3F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66A13">
        <w:rPr>
          <w:rFonts w:ascii="Times New Roman" w:hAnsi="Times New Roman" w:cs="Times New Roman"/>
          <w:b w:val="0"/>
        </w:rPr>
        <w:lastRenderedPageBreak/>
        <w:t>ОТ 26 СЕНТЯБРЯ 2000 Г. N 724</w:t>
      </w:r>
    </w:p>
    <w:p w:rsidR="00D77B3F" w:rsidRDefault="00D77B3F" w:rsidP="00D77B3F">
      <w:pPr>
        <w:pStyle w:val="ConsPlusNormal"/>
        <w:jc w:val="both"/>
      </w:pPr>
    </w:p>
    <w:p w:rsidR="00D77B3F" w:rsidRDefault="00D77B3F" w:rsidP="00D77B3F">
      <w:pPr>
        <w:pStyle w:val="ConsPlusNormal"/>
        <w:jc w:val="right"/>
      </w:pPr>
      <w:r>
        <w:lastRenderedPageBreak/>
        <w:t xml:space="preserve"> </w:t>
      </w:r>
    </w:p>
    <w:p w:rsidR="00D77B3F" w:rsidRDefault="00D77B3F" w:rsidP="00D77B3F">
      <w:pPr>
        <w:pStyle w:val="ConsPlusNormal"/>
        <w:jc w:val="both"/>
      </w:pPr>
    </w:p>
    <w:p w:rsidR="00D77B3F" w:rsidRDefault="00D77B3F" w:rsidP="00D77B3F">
      <w:pPr>
        <w:pStyle w:val="ConsPlusNormal"/>
        <w:jc w:val="both"/>
      </w:pPr>
    </w:p>
    <w:p w:rsidR="00D77B3F" w:rsidRDefault="00D77B3F" w:rsidP="00D77B3F">
      <w:pPr>
        <w:pStyle w:val="ConsPlusNormal"/>
        <w:jc w:val="both"/>
      </w:pPr>
    </w:p>
    <w:p w:rsidR="00D77B3F" w:rsidRDefault="00D77B3F" w:rsidP="00D77B3F">
      <w:pPr>
        <w:pStyle w:val="ConsPlusNormal"/>
        <w:jc w:val="both"/>
      </w:pPr>
    </w:p>
    <w:p w:rsidR="00D77B3F" w:rsidRDefault="00D77B3F" w:rsidP="00D77B3F">
      <w:pPr>
        <w:pStyle w:val="ConsPlusNormal"/>
        <w:jc w:val="both"/>
      </w:pPr>
    </w:p>
    <w:p w:rsidR="00D77B3F" w:rsidRDefault="00D77B3F" w:rsidP="00D77B3F">
      <w:pPr>
        <w:pStyle w:val="ConsPlusNormal"/>
        <w:jc w:val="right"/>
        <w:outlineLvl w:val="0"/>
      </w:pPr>
      <w:r>
        <w:lastRenderedPageBreak/>
        <w:t>Утверждены</w:t>
      </w:r>
    </w:p>
    <w:p w:rsidR="00D77B3F" w:rsidRDefault="00D77B3F" w:rsidP="00D77B3F">
      <w:pPr>
        <w:pStyle w:val="ConsPlusNormal"/>
        <w:jc w:val="right"/>
      </w:pPr>
      <w:r>
        <w:lastRenderedPageBreak/>
        <w:t>постановлением Правительства</w:t>
      </w:r>
    </w:p>
    <w:p w:rsidR="00D77B3F" w:rsidRDefault="00D77B3F" w:rsidP="00D77B3F">
      <w:pPr>
        <w:pStyle w:val="ConsPlusNormal"/>
        <w:jc w:val="right"/>
      </w:pPr>
      <w:r>
        <w:lastRenderedPageBreak/>
        <w:t>Российской Федерации</w:t>
      </w:r>
    </w:p>
    <w:p w:rsidR="00D77B3F" w:rsidRDefault="00D77B3F" w:rsidP="00D77B3F">
      <w:pPr>
        <w:pStyle w:val="ConsPlusNormal"/>
        <w:jc w:val="right"/>
      </w:pPr>
      <w:r>
        <w:lastRenderedPageBreak/>
        <w:t>от 23 июля 2022 г. N 1322</w:t>
      </w:r>
    </w:p>
    <w:p w:rsidR="00D77B3F" w:rsidRDefault="00D77B3F" w:rsidP="00D77B3F">
      <w:pPr>
        <w:pStyle w:val="ConsPlusNormal"/>
        <w:jc w:val="both"/>
      </w:pPr>
    </w:p>
    <w:p w:rsidR="00D77B3F" w:rsidRDefault="00D77B3F" w:rsidP="00D77B3F">
      <w:pPr>
        <w:pStyle w:val="ConsPlusTitle"/>
        <w:jc w:val="center"/>
      </w:pPr>
      <w:bookmarkStart w:id="0" w:name="Par38"/>
      <w:bookmarkEnd w:id="0"/>
      <w:r>
        <w:lastRenderedPageBreak/>
        <w:t>ТАКСЫ</w:t>
      </w:r>
    </w:p>
    <w:p w:rsidR="00D77B3F" w:rsidRDefault="00D77B3F" w:rsidP="00D77B3F">
      <w:pPr>
        <w:pStyle w:val="ConsPlusTitle"/>
        <w:jc w:val="center"/>
      </w:pPr>
      <w:r>
        <w:lastRenderedPageBreak/>
        <w:t>ДЛЯ ИСЧИСЛЕНИЯ РАЗМЕРА ВРЕДА, ПРИЧИНЕННОГО ВОДНЫМ</w:t>
      </w:r>
    </w:p>
    <w:p w:rsidR="00D77B3F" w:rsidRDefault="00D77B3F" w:rsidP="00D77B3F">
      <w:pPr>
        <w:pStyle w:val="ConsPlusTitle"/>
        <w:jc w:val="center"/>
      </w:pPr>
      <w:r>
        <w:lastRenderedPageBreak/>
        <w:t>БИОЛОГИЧЕСКИМ РЕСУРСАМ, ЗАНЕСЕННЫМ В КРАСНУЮ КНИГУ</w:t>
      </w:r>
    </w:p>
    <w:p w:rsidR="00D77B3F" w:rsidRDefault="00D77B3F" w:rsidP="00D77B3F">
      <w:pPr>
        <w:pStyle w:val="ConsPlusTitle"/>
        <w:jc w:val="center"/>
      </w:pPr>
      <w:r>
        <w:lastRenderedPageBreak/>
        <w:t>РОССИЙСКОЙ ФЕДЕРАЦИИ</w:t>
      </w:r>
    </w:p>
    <w:p w:rsidR="00D77B3F" w:rsidRDefault="00D77B3F" w:rsidP="00D77B3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3175"/>
      </w:tblGrid>
      <w:tr w:rsidR="00D77B3F" w:rsidTr="00C955BD">
        <w:tc>
          <w:tcPr>
            <w:tcW w:w="58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B3F" w:rsidRDefault="00D77B3F" w:rsidP="00C955BD">
            <w:pPr>
              <w:pStyle w:val="ConsPlusNormal"/>
              <w:jc w:val="center"/>
            </w:pPr>
            <w:r>
              <w:lastRenderedPageBreak/>
              <w:t>Водные биологические ресурсы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B3F" w:rsidRDefault="00D77B3F" w:rsidP="00C955BD">
            <w:pPr>
              <w:pStyle w:val="ConsPlusNormal"/>
              <w:jc w:val="center"/>
            </w:pPr>
            <w:r>
              <w:t>Такса (рублей)</w:t>
            </w:r>
          </w:p>
        </w:tc>
      </w:tr>
      <w:tr w:rsidR="00D77B3F" w:rsidTr="00C955BD">
        <w:tc>
          <w:tcPr>
            <w:tcW w:w="5896" w:type="dxa"/>
          </w:tcPr>
          <w:p w:rsidR="00D77B3F" w:rsidRDefault="00D77B3F" w:rsidP="00C955BD">
            <w:pPr>
              <w:pStyle w:val="ConsPlusNormal"/>
              <w:ind w:left="283"/>
            </w:pPr>
            <w:r>
              <w:lastRenderedPageBreak/>
              <w:t>стерлядь:</w:t>
            </w:r>
          </w:p>
        </w:tc>
        <w:tc>
          <w:tcPr>
            <w:tcW w:w="3175" w:type="dxa"/>
          </w:tcPr>
          <w:p w:rsidR="00D77B3F" w:rsidRDefault="00D77B3F" w:rsidP="00C955BD">
            <w:pPr>
              <w:pStyle w:val="ConsPlusNormal"/>
            </w:pPr>
          </w:p>
        </w:tc>
      </w:tr>
      <w:tr w:rsidR="00D77B3F" w:rsidTr="00C955BD">
        <w:tc>
          <w:tcPr>
            <w:tcW w:w="5896" w:type="dxa"/>
          </w:tcPr>
          <w:p w:rsidR="00D77B3F" w:rsidRDefault="00D77B3F" w:rsidP="00C955BD">
            <w:pPr>
              <w:pStyle w:val="ConsPlusNormal"/>
              <w:ind w:left="566"/>
            </w:pPr>
            <w:r>
              <w:lastRenderedPageBreak/>
              <w:t xml:space="preserve">популяции </w:t>
            </w:r>
            <w:proofErr w:type="spellStart"/>
            <w:r>
              <w:t>басс</w:t>
            </w:r>
            <w:proofErr w:type="spellEnd"/>
            <w:r>
              <w:t>. реки Дон</w:t>
            </w:r>
          </w:p>
        </w:tc>
        <w:tc>
          <w:tcPr>
            <w:tcW w:w="3175" w:type="dxa"/>
          </w:tcPr>
          <w:p w:rsidR="00D77B3F" w:rsidRDefault="00D77B3F" w:rsidP="00C955BD">
            <w:pPr>
              <w:pStyle w:val="ConsPlusNormal"/>
              <w:jc w:val="center"/>
            </w:pPr>
            <w:r>
              <w:t>13716</w:t>
            </w:r>
          </w:p>
        </w:tc>
      </w:tr>
      <w:tr w:rsidR="00D77B3F" w:rsidTr="00C955BD">
        <w:tc>
          <w:tcPr>
            <w:tcW w:w="5896" w:type="dxa"/>
          </w:tcPr>
          <w:p w:rsidR="00D77B3F" w:rsidRDefault="00D77B3F" w:rsidP="00C955BD">
            <w:pPr>
              <w:pStyle w:val="ConsPlusNormal"/>
              <w:ind w:left="283"/>
            </w:pPr>
            <w:r>
              <w:lastRenderedPageBreak/>
              <w:t xml:space="preserve">азово-черноморская шемая (за исключением </w:t>
            </w:r>
            <w:r>
              <w:lastRenderedPageBreak/>
              <w:t xml:space="preserve">проходной формы </w:t>
            </w:r>
            <w:proofErr w:type="spellStart"/>
            <w:r>
              <w:t>басс</w:t>
            </w:r>
            <w:proofErr w:type="spellEnd"/>
            <w:r>
              <w:t>. реки Дон)</w:t>
            </w:r>
          </w:p>
        </w:tc>
        <w:tc>
          <w:tcPr>
            <w:tcW w:w="3175" w:type="dxa"/>
          </w:tcPr>
          <w:p w:rsidR="00D77B3F" w:rsidRDefault="00D77B3F" w:rsidP="00C955BD">
            <w:pPr>
              <w:pStyle w:val="ConsPlusNormal"/>
              <w:jc w:val="center"/>
            </w:pPr>
            <w:r>
              <w:lastRenderedPageBreak/>
              <w:t>2775</w:t>
            </w:r>
          </w:p>
        </w:tc>
      </w:tr>
      <w:tr w:rsidR="00D77B3F" w:rsidTr="00C955BD">
        <w:tc>
          <w:tcPr>
            <w:tcW w:w="5896" w:type="dxa"/>
          </w:tcPr>
          <w:p w:rsidR="00D77B3F" w:rsidRDefault="00D77B3F" w:rsidP="00C955BD">
            <w:pPr>
              <w:pStyle w:val="ConsPlusNormal"/>
              <w:ind w:left="283"/>
            </w:pPr>
            <w:r>
              <w:lastRenderedPageBreak/>
              <w:t>вырезуб (номинативный подвид)</w:t>
            </w:r>
          </w:p>
        </w:tc>
        <w:tc>
          <w:tcPr>
            <w:tcW w:w="3175" w:type="dxa"/>
          </w:tcPr>
          <w:p w:rsidR="00D77B3F" w:rsidRDefault="00D77B3F" w:rsidP="00C955BD">
            <w:pPr>
              <w:pStyle w:val="ConsPlusNormal"/>
              <w:jc w:val="center"/>
            </w:pPr>
            <w:r>
              <w:t>9915</w:t>
            </w:r>
          </w:p>
        </w:tc>
      </w:tr>
      <w:tr w:rsidR="00D77B3F" w:rsidTr="00C955BD">
        <w:tc>
          <w:tcPr>
            <w:tcW w:w="5896" w:type="dxa"/>
          </w:tcPr>
          <w:p w:rsidR="00D77B3F" w:rsidRDefault="00D77B3F" w:rsidP="00C955BD">
            <w:pPr>
              <w:pStyle w:val="ConsPlusNormal"/>
            </w:pPr>
            <w:r>
              <w:lastRenderedPageBreak/>
              <w:t xml:space="preserve">белуги, </w:t>
            </w:r>
            <w:proofErr w:type="spellStart"/>
            <w:r>
              <w:t>калуги</w:t>
            </w:r>
            <w:proofErr w:type="spellEnd"/>
          </w:p>
        </w:tc>
        <w:tc>
          <w:tcPr>
            <w:tcW w:w="3175" w:type="dxa"/>
          </w:tcPr>
          <w:p w:rsidR="00D77B3F" w:rsidRDefault="00D77B3F" w:rsidP="00C955BD">
            <w:pPr>
              <w:pStyle w:val="ConsPlusNormal"/>
              <w:jc w:val="center"/>
            </w:pPr>
            <w:r>
              <w:t>246600</w:t>
            </w:r>
          </w:p>
        </w:tc>
      </w:tr>
      <w:tr w:rsidR="00D77B3F" w:rsidTr="00C955BD">
        <w:tc>
          <w:tcPr>
            <w:tcW w:w="5896" w:type="dxa"/>
          </w:tcPr>
          <w:p w:rsidR="00D77B3F" w:rsidRDefault="00D77B3F" w:rsidP="00C955BD">
            <w:pPr>
              <w:pStyle w:val="ConsPlusNormal"/>
            </w:pPr>
            <w:r>
              <w:lastRenderedPageBreak/>
              <w:t>осетровых</w:t>
            </w:r>
          </w:p>
        </w:tc>
        <w:tc>
          <w:tcPr>
            <w:tcW w:w="3175" w:type="dxa"/>
          </w:tcPr>
          <w:p w:rsidR="00D77B3F" w:rsidRDefault="00D77B3F" w:rsidP="00C955BD">
            <w:pPr>
              <w:pStyle w:val="ConsPlusNormal"/>
              <w:jc w:val="center"/>
            </w:pPr>
            <w:r>
              <w:t>164730</w:t>
            </w:r>
          </w:p>
        </w:tc>
      </w:tr>
    </w:tbl>
    <w:p w:rsidR="00D77B3F" w:rsidRDefault="00D77B3F" w:rsidP="00D77B3F">
      <w:pPr>
        <w:pStyle w:val="ConsPlusNormal"/>
        <w:jc w:val="both"/>
      </w:pPr>
    </w:p>
    <w:p w:rsidR="00D77B3F" w:rsidRDefault="00D77B3F" w:rsidP="00D77B3F">
      <w:pPr>
        <w:pStyle w:val="ConsPlusNormal"/>
        <w:ind w:firstLine="540"/>
        <w:jc w:val="both"/>
      </w:pPr>
      <w:r>
        <w:lastRenderedPageBreak/>
        <w:t>Примечания.</w:t>
      </w:r>
    </w:p>
    <w:p w:rsidR="00D77B3F" w:rsidRDefault="00D77B3F" w:rsidP="00D77B3F">
      <w:pPr>
        <w:pStyle w:val="ConsPlusNormal"/>
        <w:spacing w:before="240"/>
        <w:ind w:firstLine="540"/>
        <w:jc w:val="both"/>
      </w:pPr>
      <w:r>
        <w:lastRenderedPageBreak/>
        <w:t xml:space="preserve">1. За каждую самку водных биологических ресурсов с икрой вред исчисляется путем </w:t>
      </w:r>
      <w:r>
        <w:lastRenderedPageBreak/>
        <w:t xml:space="preserve">суммирования 100 процентов таксы за 1 экземпляр водных биологических ресурсов </w:t>
      </w:r>
      <w:r>
        <w:lastRenderedPageBreak/>
        <w:t xml:space="preserve">соответствующего вида (подвида, популяции) и стоимости извлеченной икры, </w:t>
      </w:r>
      <w:r>
        <w:lastRenderedPageBreak/>
        <w:t xml:space="preserve">определяемой путем умножения веса икры на таксу за каждый килограмм икры </w:t>
      </w:r>
      <w:r>
        <w:lastRenderedPageBreak/>
        <w:t>соответствующего вида (подвида, популяции) водных биологических ресурсов.</w:t>
      </w:r>
    </w:p>
    <w:p w:rsidR="00D77B3F" w:rsidRDefault="00D77B3F" w:rsidP="00D77B3F">
      <w:pPr>
        <w:pStyle w:val="ConsPlusNormal"/>
        <w:spacing w:before="240"/>
        <w:ind w:firstLine="540"/>
        <w:jc w:val="both"/>
      </w:pPr>
      <w:r>
        <w:lastRenderedPageBreak/>
        <w:t xml:space="preserve">2. За каждый килограмм икры осетровых рыб вред исчисляется путем суммирования </w:t>
      </w:r>
      <w:r>
        <w:lastRenderedPageBreak/>
        <w:t xml:space="preserve">стоимости икры, определяемой путем умножения веса икры на таксу за каждый килограмм </w:t>
      </w:r>
      <w:r>
        <w:lastRenderedPageBreak/>
        <w:t xml:space="preserve">соответствующего вида (подвида, популяции) осетровых видов рыб, и 100 процентов таксы </w:t>
      </w:r>
      <w:r>
        <w:lastRenderedPageBreak/>
        <w:t>за 1 экземпляр осетровых видов рыб соответствующего вида (подвида, популяции).</w:t>
      </w:r>
    </w:p>
    <w:p w:rsidR="00D77B3F" w:rsidRDefault="00D77B3F" w:rsidP="00D77B3F">
      <w:pPr>
        <w:pStyle w:val="ConsPlusNormal"/>
        <w:spacing w:before="240"/>
        <w:ind w:firstLine="540"/>
        <w:jc w:val="both"/>
      </w:pPr>
      <w:r>
        <w:lastRenderedPageBreak/>
        <w:t xml:space="preserve">3. За каждый килограмм икры лососевых рыб вред исчисляется путем суммирования </w:t>
      </w:r>
      <w:r>
        <w:lastRenderedPageBreak/>
        <w:t xml:space="preserve">стоимости икры, определяемой путем умножения веса икры на таксу за каждый килограмм </w:t>
      </w:r>
      <w:r>
        <w:lastRenderedPageBreak/>
        <w:t xml:space="preserve">икры соответствующего вида (подвида, популяции) лососевых рыб, и 50 процентов таксы </w:t>
      </w:r>
      <w:r>
        <w:lastRenderedPageBreak/>
        <w:t>за 1 экземпляр лососевых рыб соответствующего вида (подвида, популяции).</w:t>
      </w:r>
    </w:p>
    <w:p w:rsidR="00D77B3F" w:rsidRDefault="00D77B3F" w:rsidP="00D77B3F">
      <w:pPr>
        <w:pStyle w:val="ConsPlusNormal"/>
        <w:spacing w:before="240"/>
        <w:ind w:firstLine="540"/>
        <w:jc w:val="both"/>
      </w:pPr>
      <w:r>
        <w:lastRenderedPageBreak/>
        <w:t xml:space="preserve">4. За каждый килограмм икры водных биологических ресурсов, кроме осетровых и </w:t>
      </w:r>
      <w:r>
        <w:lastRenderedPageBreak/>
        <w:t xml:space="preserve">лососевых рыб, вред исчисляется путем суммирования стоимости икры, определяемой </w:t>
      </w:r>
      <w:r>
        <w:lastRenderedPageBreak/>
        <w:t xml:space="preserve">путем умножения веса икры на таксу за каждый килограмм икры соответствующего вида </w:t>
      </w:r>
      <w:r>
        <w:lastRenderedPageBreak/>
        <w:t xml:space="preserve">(подвида, популяции) водных биологических ресурсов, и 25 процентов таксы за 1 экземпляр </w:t>
      </w:r>
      <w:r>
        <w:lastRenderedPageBreak/>
        <w:t>водных биологических ресурсов соответствующего вида (подвида, популяции).</w:t>
      </w:r>
    </w:p>
    <w:p w:rsidR="00D77B3F" w:rsidRDefault="00D77B3F" w:rsidP="00D77B3F">
      <w:pPr>
        <w:pStyle w:val="ConsPlusNormal"/>
        <w:spacing w:before="240"/>
        <w:ind w:firstLine="540"/>
        <w:jc w:val="both"/>
      </w:pPr>
      <w:r>
        <w:lastRenderedPageBreak/>
        <w:t xml:space="preserve">5. За каждую самку земноводных с икрой вред исчисляется в 5-кратном размере таксы </w:t>
      </w:r>
      <w:r>
        <w:lastRenderedPageBreak/>
        <w:t>за экземпляр соответствующего вида (подвида, популяции) земноводных.</w:t>
      </w:r>
    </w:p>
    <w:p w:rsidR="00D77B3F" w:rsidRDefault="00D77B3F" w:rsidP="00D77B3F">
      <w:pPr>
        <w:pStyle w:val="ConsPlusNormal"/>
        <w:spacing w:before="240"/>
        <w:ind w:firstLine="540"/>
        <w:jc w:val="both"/>
      </w:pPr>
      <w:r>
        <w:lastRenderedPageBreak/>
        <w:t>6. За каждую беременную самку морских млекопитающих вред исчисляется в 2-</w:t>
      </w:r>
      <w:r>
        <w:lastRenderedPageBreak/>
        <w:t xml:space="preserve">кратном размере таксы за экземпляр соответствующего вида (подвида, популяции) морских </w:t>
      </w:r>
      <w:r>
        <w:lastRenderedPageBreak/>
        <w:t>млекопитающих.</w:t>
      </w:r>
    </w:p>
    <w:p w:rsidR="00D77B3F" w:rsidRDefault="00D77B3F" w:rsidP="00D77B3F">
      <w:pPr>
        <w:pStyle w:val="ConsPlusNormal"/>
        <w:spacing w:before="240"/>
        <w:ind w:firstLine="540"/>
        <w:jc w:val="both"/>
      </w:pPr>
      <w:r>
        <w:lastRenderedPageBreak/>
        <w:t xml:space="preserve">7. В границах особо охраняемых природных территорий федерального значения и их </w:t>
      </w:r>
      <w:r>
        <w:lastRenderedPageBreak/>
        <w:t xml:space="preserve">охранных зон вред исчисляется в 3-кратном размере таксы, а на других особо охраняемых </w:t>
      </w:r>
      <w:r>
        <w:lastRenderedPageBreak/>
        <w:t xml:space="preserve">природных территориях - в 2-кратном размере таксы за каждый экземпляр (килограмм, </w:t>
      </w:r>
      <w:r>
        <w:lastRenderedPageBreak/>
        <w:t>экземпляр яйца) соответствующего вида (подвида, популяции).</w:t>
      </w:r>
    </w:p>
    <w:p w:rsidR="00D77B3F" w:rsidRDefault="00D77B3F" w:rsidP="00D77B3F">
      <w:pPr>
        <w:pStyle w:val="ConsPlusNormal"/>
        <w:jc w:val="both"/>
      </w:pPr>
    </w:p>
    <w:p w:rsidR="00D77B3F" w:rsidRDefault="00D77B3F" w:rsidP="00D77B3F">
      <w:pPr>
        <w:pStyle w:val="ConsPlusNormal"/>
        <w:jc w:val="both"/>
      </w:pPr>
    </w:p>
    <w:p w:rsidR="00D77B3F" w:rsidRDefault="00D77B3F" w:rsidP="00D77B3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7027" w:rsidRPr="00D77B3F" w:rsidRDefault="003D7027" w:rsidP="00D77B3F">
      <w:pPr>
        <w:tabs>
          <w:tab w:val="left" w:pos="1260"/>
        </w:tabs>
        <w:rPr>
          <w:rFonts w:ascii="Times New Roman" w:hAnsi="Times New Roman" w:cs="Times New Roman"/>
          <w:sz w:val="32"/>
          <w:szCs w:val="32"/>
        </w:rPr>
      </w:pPr>
    </w:p>
    <w:sectPr w:rsidR="003D7027" w:rsidRPr="00D77B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B0E" w:rsidRDefault="00832B0E" w:rsidP="0042280B">
      <w:pPr>
        <w:spacing w:after="0" w:line="240" w:lineRule="auto"/>
      </w:pPr>
      <w:r>
        <w:separator/>
      </w:r>
    </w:p>
  </w:endnote>
  <w:endnote w:type="continuationSeparator" w:id="0">
    <w:p w:rsidR="00832B0E" w:rsidRDefault="00832B0E" w:rsidP="00422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80B" w:rsidRDefault="0042280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80B" w:rsidRDefault="0042280B" w:rsidP="0042280B">
    <w:pPr>
      <w:pStyle w:val="ConsPlusTitle"/>
      <w:jc w:val="center"/>
      <w:outlineLvl w:val="0"/>
    </w:pPr>
    <w:r>
      <w:t>ПРАВИТЕЛЬСТВО РОССИЙСКОЙ ФЕДЕРАЦИИ</w:t>
    </w:r>
  </w:p>
  <w:p w:rsidR="0042280B" w:rsidRDefault="0042280B" w:rsidP="0042280B">
    <w:pPr>
      <w:pStyle w:val="ConsPlusTitle"/>
      <w:jc w:val="center"/>
    </w:pPr>
  </w:p>
  <w:p w:rsidR="0042280B" w:rsidRDefault="0042280B" w:rsidP="0042280B">
    <w:pPr>
      <w:pStyle w:val="ConsPlusTitle"/>
      <w:jc w:val="center"/>
    </w:pPr>
    <w:r>
      <w:t>ПОСТАНОВЛЕНИЕ</w:t>
    </w:r>
  </w:p>
  <w:p w:rsidR="0042280B" w:rsidRDefault="0042280B" w:rsidP="0042280B">
    <w:pPr>
      <w:pStyle w:val="ConsPlusTitle"/>
      <w:jc w:val="center"/>
    </w:pPr>
    <w:r>
      <w:t>от 23 июля 2022 г. N 1322</w:t>
    </w:r>
  </w:p>
  <w:p w:rsidR="0042280B" w:rsidRDefault="0042280B" w:rsidP="0042280B">
    <w:pPr>
      <w:pStyle w:val="ConsPlusTitle"/>
      <w:jc w:val="center"/>
    </w:pPr>
  </w:p>
  <w:p w:rsidR="0042280B" w:rsidRDefault="0042280B" w:rsidP="0042280B">
    <w:pPr>
      <w:pStyle w:val="ConsPlusTitle"/>
      <w:jc w:val="center"/>
    </w:pPr>
    <w:r>
      <w:t>ОБ УТВЕРЖДЕНИИ ТАКС</w:t>
    </w:r>
  </w:p>
  <w:p w:rsidR="0042280B" w:rsidRDefault="0042280B" w:rsidP="0042280B">
    <w:pPr>
      <w:pStyle w:val="ConsPlusTitle"/>
      <w:jc w:val="center"/>
    </w:pPr>
    <w:r>
      <w:t>ДЛЯ ИСЧИСЛЕНИЯ РАЗМЕРА ВРЕДА, ПРИЧИНЕННОГО ВОДНЫМ</w:t>
    </w:r>
  </w:p>
  <w:p w:rsidR="0042280B" w:rsidRDefault="0042280B" w:rsidP="0042280B">
    <w:pPr>
      <w:pStyle w:val="ConsPlusTitle"/>
      <w:jc w:val="center"/>
    </w:pPr>
    <w:r>
      <w:t>БИОЛОГИЧЕСКИМ РЕСУРСАМ, ЗАНЕСЕННЫМ В КРАСНУЮ КНИГУ</w:t>
    </w:r>
  </w:p>
  <w:p w:rsidR="0042280B" w:rsidRDefault="0042280B" w:rsidP="0042280B">
    <w:pPr>
      <w:pStyle w:val="ConsPlusTitle"/>
      <w:jc w:val="center"/>
    </w:pPr>
    <w:r>
      <w:t>РОССИЙСКОЙ ФЕДЕРАЦИИ, О ВНЕСЕНИИ ИЗМЕНЕНИЙ В ПОСТАНОВЛЕНИЕ</w:t>
    </w:r>
  </w:p>
  <w:p w:rsidR="0042280B" w:rsidRDefault="0042280B" w:rsidP="0042280B">
    <w:pPr>
      <w:pStyle w:val="ConsPlusTitle"/>
      <w:jc w:val="center"/>
    </w:pPr>
    <w:r>
      <w:t>ПРАВИТЕЛЬСТВА РОССИЙСКОЙ ФЕДЕРАЦИИ ОТ 3 НОЯБРЯ 2018 Г.</w:t>
    </w:r>
  </w:p>
  <w:p w:rsidR="0042280B" w:rsidRDefault="0042280B" w:rsidP="0042280B">
    <w:pPr>
      <w:pStyle w:val="ConsPlusTitle"/>
      <w:jc w:val="center"/>
    </w:pPr>
    <w:r>
      <w:t>N 1321 И ПРИЗНАНИИ УТРАТИВШИМ СИЛУ ПОСТАНОВЛЕНИЯ</w:t>
    </w:r>
  </w:p>
  <w:p w:rsidR="0042280B" w:rsidRDefault="0042280B" w:rsidP="0042280B">
    <w:pPr>
      <w:pStyle w:val="ConsPlusTitle"/>
      <w:jc w:val="center"/>
    </w:pPr>
    <w:r>
      <w:t>ПРАВИТЕЛЬСТВА РОССИЙСКОЙ ФЕДЕРАЦИИ</w:t>
    </w:r>
  </w:p>
  <w:p w:rsidR="0042280B" w:rsidRDefault="0042280B" w:rsidP="0042280B">
    <w:pPr>
      <w:pStyle w:val="ConsPlusTitle"/>
      <w:jc w:val="center"/>
    </w:pPr>
    <w:r>
      <w:t>ОТ 26 СЕНТЯБРЯ 2000 Г. N 724</w:t>
    </w:r>
  </w:p>
  <w:p w:rsidR="0042280B" w:rsidRDefault="0042280B" w:rsidP="0042280B">
    <w:pPr>
      <w:pStyle w:val="ConsPlusNormal"/>
      <w:jc w:val="both"/>
    </w:pPr>
  </w:p>
  <w:p w:rsidR="0042280B" w:rsidRDefault="0042280B" w:rsidP="0042280B">
    <w:pPr>
      <w:pStyle w:val="ConsPlusNormal"/>
      <w:ind w:firstLine="540"/>
      <w:jc w:val="both"/>
    </w:pPr>
    <w:r>
      <w:t xml:space="preserve">В соответствии со </w:t>
    </w:r>
    <w:hyperlink r:id="rId1" w:history="1">
      <w:r>
        <w:rPr>
          <w:rStyle w:val="a9"/>
        </w:rPr>
        <w:t>статьей 53</w:t>
      </w:r>
    </w:hyperlink>
    <w:r>
      <w:t xml:space="preserve"> Федерального закона "О рыболовстве и сохранении водных биологических ресурсов" Правительство Российской Федерации постановляет:</w:t>
    </w:r>
  </w:p>
  <w:p w:rsidR="0042280B" w:rsidRDefault="0042280B" w:rsidP="0042280B">
    <w:pPr>
      <w:pStyle w:val="ConsPlusNormal"/>
      <w:spacing w:before="240"/>
      <w:ind w:firstLine="540"/>
      <w:jc w:val="both"/>
    </w:pPr>
    <w:r>
      <w:t xml:space="preserve">1. Утвердить прилагаемые </w:t>
    </w:r>
    <w:hyperlink r:id="rId2" w:anchor="Par38" w:tooltip="ТАКСЫ" w:history="1">
      <w:r>
        <w:rPr>
          <w:rStyle w:val="a9"/>
        </w:rPr>
        <w:t>таксы</w:t>
      </w:r>
    </w:hyperlink>
    <w:r>
      <w:t xml:space="preserve"> для исчисления размера вреда, причиненного водным биологическим ресурсам, занесенным в Красную книгу Российской Федерации.</w:t>
    </w:r>
  </w:p>
  <w:p w:rsidR="0042280B" w:rsidRDefault="0042280B" w:rsidP="0042280B">
    <w:pPr>
      <w:pStyle w:val="ConsPlusNormal"/>
      <w:spacing w:before="240"/>
      <w:ind w:firstLine="540"/>
      <w:jc w:val="both"/>
    </w:pPr>
    <w:r>
      <w:t xml:space="preserve">2. Внести в </w:t>
    </w:r>
    <w:hyperlink r:id="rId3" w:history="1">
      <w:r>
        <w:rPr>
          <w:rStyle w:val="a9"/>
        </w:rPr>
        <w:t>таксы</w:t>
      </w:r>
    </w:hyperlink>
    <w:r>
      <w:t xml:space="preserve"> для исчисления размера ущерба, причиненного водным биологическим ресурсам, утвержденные постановлением Правительства Российской Федерации от 3 ноября 2018 г. N 1321 "Об утверждении такс для исчисления размера ущерба, причиненного водным биологическим ресурсам" (Собрание законодательства Российской Федерации, 2018, N 46, ст. 7063), следующие изменения:</w:t>
    </w:r>
  </w:p>
  <w:p w:rsidR="0042280B" w:rsidRDefault="0042280B" w:rsidP="0042280B">
    <w:pPr>
      <w:pStyle w:val="ConsPlusNormal"/>
      <w:spacing w:before="240"/>
      <w:ind w:firstLine="540"/>
      <w:jc w:val="both"/>
    </w:pPr>
    <w:r>
      <w:t xml:space="preserve">в </w:t>
    </w:r>
    <w:hyperlink r:id="rId4" w:history="1">
      <w:r>
        <w:rPr>
          <w:rStyle w:val="a9"/>
        </w:rPr>
        <w:t>головке</w:t>
      </w:r>
    </w:hyperlink>
    <w:r>
      <w:t xml:space="preserve"> таблицы слова "Такса &lt;1&gt; (рублей)" заменить словами "Такса &lt;1&gt;, &lt;3&gt; (рублей)";</w:t>
    </w:r>
  </w:p>
  <w:p w:rsidR="0042280B" w:rsidRDefault="0042280B" w:rsidP="0042280B">
    <w:pPr>
      <w:pStyle w:val="ConsPlusNormal"/>
      <w:spacing w:before="240"/>
      <w:ind w:firstLine="540"/>
      <w:jc w:val="both"/>
    </w:pPr>
    <w:hyperlink r:id="rId5" w:history="1">
      <w:r>
        <w:rPr>
          <w:rStyle w:val="a9"/>
        </w:rPr>
        <w:t>позицию</w:t>
      </w:r>
    </w:hyperlink>
    <w:r>
      <w:t xml:space="preserve"> "белорыбица" исключить;</w:t>
    </w:r>
  </w:p>
  <w:p w:rsidR="0042280B" w:rsidRDefault="0042280B" w:rsidP="0042280B">
    <w:pPr>
      <w:pStyle w:val="ConsPlusNormal"/>
      <w:spacing w:before="240"/>
      <w:ind w:firstLine="540"/>
      <w:jc w:val="both"/>
    </w:pPr>
    <w:r>
      <w:t xml:space="preserve">в </w:t>
    </w:r>
    <w:hyperlink r:id="rId6" w:history="1">
      <w:r>
        <w:rPr>
          <w:rStyle w:val="a9"/>
        </w:rPr>
        <w:t>позиции</w:t>
      </w:r>
    </w:hyperlink>
    <w:r>
      <w:t xml:space="preserve"> "кольчатая нерпа (</w:t>
    </w:r>
    <w:proofErr w:type="spellStart"/>
    <w:r>
      <w:t>акиба</w:t>
    </w:r>
    <w:proofErr w:type="spellEnd"/>
    <w:r>
      <w:t>), каспийский тюлень, байкальский тюлень, тюлень обыкновенный" слова "каспийский тюлень," исключить;</w:t>
    </w:r>
  </w:p>
  <w:p w:rsidR="0042280B" w:rsidRDefault="0042280B" w:rsidP="0042280B">
    <w:pPr>
      <w:pStyle w:val="ConsPlusNormal"/>
      <w:spacing w:before="240"/>
      <w:ind w:firstLine="540"/>
      <w:jc w:val="both"/>
    </w:pPr>
    <w:hyperlink r:id="rId7" w:history="1">
      <w:r>
        <w:rPr>
          <w:rStyle w:val="a9"/>
        </w:rPr>
        <w:t>примечания</w:t>
      </w:r>
    </w:hyperlink>
    <w:r>
      <w:t xml:space="preserve"> дополнить пунктом 3 следующего содержания:</w:t>
    </w:r>
  </w:p>
  <w:p w:rsidR="0042280B" w:rsidRDefault="0042280B" w:rsidP="0042280B">
    <w:pPr>
      <w:pStyle w:val="ConsPlusNormal"/>
      <w:spacing w:before="240"/>
      <w:ind w:firstLine="540"/>
      <w:jc w:val="both"/>
    </w:pPr>
    <w:r>
      <w:t>"3. Таксы для исчисления размера ущерба, причиненного водным биологическим ресурсам, не распространяются на водные биологические ресурсы, занесенные в Красную книгу Российской Федерации.".</w:t>
    </w:r>
  </w:p>
  <w:p w:rsidR="0042280B" w:rsidRDefault="0042280B" w:rsidP="0042280B">
    <w:pPr>
      <w:pStyle w:val="ConsPlusNormal"/>
      <w:spacing w:before="240"/>
      <w:ind w:firstLine="540"/>
      <w:jc w:val="both"/>
    </w:pPr>
    <w:r>
      <w:t xml:space="preserve">3. Признать утратившим силу </w:t>
    </w:r>
    <w:hyperlink r:id="rId8" w:history="1">
      <w:r>
        <w:rPr>
          <w:rStyle w:val="a9"/>
        </w:rPr>
        <w:t>постановление</w:t>
      </w:r>
    </w:hyperlink>
    <w:r>
      <w:t xml:space="preserve"> Правительства Российской Федерации от 26 сентября 2000 г. N 724 "Об изменении такс для исчисления размера взыскания за ущерб, причиненный водным биологическим ресурсам" (Собрание законодательства Российской Федерации, 2000, N 40, ст. 3972).</w:t>
    </w:r>
  </w:p>
  <w:p w:rsidR="0042280B" w:rsidRDefault="0042280B" w:rsidP="0042280B">
    <w:pPr>
      <w:pStyle w:val="ConsPlusNormal"/>
      <w:jc w:val="both"/>
    </w:pPr>
  </w:p>
  <w:p w:rsidR="0042280B" w:rsidRDefault="0042280B" w:rsidP="0042280B">
    <w:pPr>
      <w:pStyle w:val="ConsPlusNormal"/>
      <w:jc w:val="right"/>
    </w:pPr>
    <w:r>
      <w:t>Председатель Правительства</w:t>
    </w:r>
  </w:p>
  <w:p w:rsidR="0042280B" w:rsidRDefault="0042280B" w:rsidP="0042280B">
    <w:pPr>
      <w:pStyle w:val="ConsPlusNormal"/>
      <w:jc w:val="right"/>
    </w:pPr>
    <w:r>
      <w:t>Российской Федерации</w:t>
    </w:r>
  </w:p>
  <w:p w:rsidR="0042280B" w:rsidRDefault="0042280B" w:rsidP="0042280B">
    <w:pPr>
      <w:pStyle w:val="ConsPlusNormal"/>
      <w:jc w:val="right"/>
    </w:pPr>
    <w:r>
      <w:t>М.МИШУСТИН</w:t>
    </w:r>
  </w:p>
  <w:p w:rsidR="0042280B" w:rsidRDefault="0042280B" w:rsidP="0042280B">
    <w:pPr>
      <w:pStyle w:val="ConsPlusNormal"/>
      <w:jc w:val="both"/>
    </w:pPr>
  </w:p>
  <w:p w:rsidR="0042280B" w:rsidRDefault="0042280B" w:rsidP="0042280B">
    <w:pPr>
      <w:pStyle w:val="ConsPlusNormal"/>
      <w:jc w:val="both"/>
    </w:pPr>
  </w:p>
  <w:p w:rsidR="0042280B" w:rsidRDefault="0042280B" w:rsidP="0042280B">
    <w:pPr>
      <w:pStyle w:val="ConsPlusNormal"/>
      <w:jc w:val="both"/>
    </w:pPr>
  </w:p>
  <w:p w:rsidR="0042280B" w:rsidRDefault="0042280B" w:rsidP="0042280B">
    <w:pPr>
      <w:pStyle w:val="ConsPlusNormal"/>
      <w:jc w:val="both"/>
    </w:pPr>
  </w:p>
  <w:p w:rsidR="0042280B" w:rsidRDefault="0042280B" w:rsidP="0042280B">
    <w:pPr>
      <w:pStyle w:val="ConsPlusNormal"/>
      <w:jc w:val="both"/>
    </w:pPr>
  </w:p>
  <w:p w:rsidR="0042280B" w:rsidRDefault="0042280B" w:rsidP="0042280B">
    <w:pPr>
      <w:pStyle w:val="ConsPlusNormal"/>
      <w:jc w:val="right"/>
      <w:outlineLvl w:val="0"/>
    </w:pPr>
    <w:r>
      <w:t>Утверждены</w:t>
    </w:r>
  </w:p>
  <w:p w:rsidR="0042280B" w:rsidRDefault="0042280B" w:rsidP="0042280B">
    <w:pPr>
      <w:pStyle w:val="ConsPlusNormal"/>
      <w:jc w:val="right"/>
    </w:pPr>
    <w:r>
      <w:t>постановлением Правительства</w:t>
    </w:r>
  </w:p>
  <w:p w:rsidR="0042280B" w:rsidRDefault="0042280B" w:rsidP="0042280B">
    <w:pPr>
      <w:pStyle w:val="ConsPlusNormal"/>
      <w:jc w:val="right"/>
    </w:pPr>
    <w:r>
      <w:t>Российской Федерации</w:t>
    </w:r>
  </w:p>
  <w:p w:rsidR="0042280B" w:rsidRDefault="0042280B" w:rsidP="0042280B">
    <w:pPr>
      <w:pStyle w:val="ConsPlusNormal"/>
      <w:jc w:val="right"/>
    </w:pPr>
    <w:r>
      <w:t>от 23 июля 2022 г. N 1322</w:t>
    </w:r>
  </w:p>
  <w:p w:rsidR="0042280B" w:rsidRDefault="0042280B" w:rsidP="0042280B">
    <w:pPr>
      <w:pStyle w:val="ConsPlusNormal"/>
      <w:jc w:val="both"/>
    </w:pPr>
  </w:p>
  <w:p w:rsidR="0042280B" w:rsidRDefault="0042280B" w:rsidP="0042280B">
    <w:pPr>
      <w:pStyle w:val="ConsPlusTitle"/>
      <w:jc w:val="center"/>
    </w:pPr>
    <w:r>
      <w:t>ТАКСЫ</w:t>
    </w:r>
  </w:p>
  <w:p w:rsidR="0042280B" w:rsidRDefault="0042280B" w:rsidP="0042280B">
    <w:pPr>
      <w:pStyle w:val="ConsPlusTitle"/>
      <w:jc w:val="center"/>
    </w:pPr>
    <w:r>
      <w:t>ДЛЯ ИСЧИСЛЕНИЯ РАЗМЕРА ВРЕДА, ПРИЧИНЕННОГО ВОДНЫМ</w:t>
    </w:r>
  </w:p>
  <w:p w:rsidR="0042280B" w:rsidRDefault="0042280B" w:rsidP="0042280B">
    <w:pPr>
      <w:pStyle w:val="ConsPlusTitle"/>
      <w:jc w:val="center"/>
    </w:pPr>
    <w:r>
      <w:t>БИОЛОГИЧЕСКИМ РЕСУРСАМ, ЗАНЕСЕННЫМ В КРАСНУЮ КНИГУ</w:t>
    </w:r>
  </w:p>
  <w:p w:rsidR="0042280B" w:rsidRDefault="0042280B" w:rsidP="0042280B">
    <w:pPr>
      <w:pStyle w:val="ConsPlusTitle"/>
      <w:jc w:val="center"/>
    </w:pPr>
    <w:r>
      <w:t>РОССИЙСКОЙ ФЕДЕРАЦИИ</w:t>
    </w:r>
  </w:p>
  <w:p w:rsidR="0042280B" w:rsidRDefault="0042280B" w:rsidP="0042280B">
    <w:pPr>
      <w:pStyle w:val="ConsPlusNormal"/>
      <w:jc w:val="both"/>
    </w:pPr>
  </w:p>
  <w:tbl>
    <w:tblPr>
      <w:tblW w:w="0" w:type="auto"/>
      <w:tblLayout w:type="fixed"/>
      <w:tblCellMar>
        <w:top w:w="102" w:type="dxa"/>
        <w:left w:w="62" w:type="dxa"/>
        <w:bottom w:w="102" w:type="dxa"/>
        <w:right w:w="62" w:type="dxa"/>
      </w:tblCellMar>
      <w:tblLook w:val="04A0" w:firstRow="1" w:lastRow="0" w:firstColumn="1" w:lastColumn="0" w:noHBand="0" w:noVBand="1"/>
    </w:tblPr>
    <w:tblGrid>
      <w:gridCol w:w="5896"/>
      <w:gridCol w:w="3175"/>
    </w:tblGrid>
    <w:tr w:rsidR="0042280B" w:rsidTr="0042280B">
      <w:tc>
        <w:tcPr>
          <w:tcW w:w="589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Водные биологические ресурсы</w:t>
          </w:r>
        </w:p>
      </w:tc>
      <w:tc>
        <w:tcPr>
          <w:tcW w:w="31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Такса (рублей)</w:t>
          </w:r>
        </w:p>
      </w:tc>
    </w:tr>
    <w:tr w:rsidR="0042280B" w:rsidTr="0042280B">
      <w:tc>
        <w:tcPr>
          <w:tcW w:w="5896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42280B" w:rsidRDefault="0042280B" w:rsidP="0042280B">
          <w:pPr>
            <w:pStyle w:val="ConsPlusNormal"/>
            <w:spacing w:line="256" w:lineRule="auto"/>
          </w:pPr>
          <w:r>
            <w:t>Водные позвоночные животные:</w:t>
          </w:r>
        </w:p>
      </w:tc>
      <w:tc>
        <w:tcPr>
          <w:tcW w:w="317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за 1 экземпляр независимо от размера и веса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proofErr w:type="spellStart"/>
          <w:r>
            <w:t>калуга</w:t>
          </w:r>
          <w:proofErr w:type="spellEnd"/>
          <w:r>
            <w:t xml:space="preserve"> (</w:t>
          </w:r>
          <w:proofErr w:type="spellStart"/>
          <w:r>
            <w:t>зейско-буреинская</w:t>
          </w:r>
          <w:proofErr w:type="spellEnd"/>
          <w:r>
            <w:t xml:space="preserve"> популяция)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807750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азовская белуга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826500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сахалинский осетр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641824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шип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641824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балтийский осетр (аборигенная популяция)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641824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 xml:space="preserve">европейский (атлантический) осетр (популяция </w:t>
          </w:r>
          <w:proofErr w:type="spellStart"/>
          <w:r>
            <w:t>басс</w:t>
          </w:r>
          <w:proofErr w:type="spellEnd"/>
          <w:r>
            <w:t>. Черного моря)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641824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 xml:space="preserve">сибирский осетр (за исключением популяций </w:t>
          </w:r>
          <w:proofErr w:type="spellStart"/>
          <w:r>
            <w:t>басс</w:t>
          </w:r>
          <w:proofErr w:type="spellEnd"/>
          <w:r>
            <w:t>. реки Лены)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481368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амурский осетр (</w:t>
          </w:r>
          <w:proofErr w:type="spellStart"/>
          <w:r>
            <w:t>зейско-буреинская</w:t>
          </w:r>
          <w:proofErr w:type="spellEnd"/>
          <w:r>
            <w:t xml:space="preserve"> популяция)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481368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стерлядь:</w:t>
          </w:r>
        </w:p>
      </w:tc>
      <w:tc>
        <w:tcPr>
          <w:tcW w:w="3175" w:type="dxa"/>
        </w:tcPr>
        <w:p w:rsidR="0042280B" w:rsidRDefault="0042280B" w:rsidP="0042280B">
          <w:pPr>
            <w:pStyle w:val="ConsPlusNormal"/>
            <w:spacing w:line="256" w:lineRule="auto"/>
          </w:pP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 xml:space="preserve">популяции </w:t>
          </w:r>
          <w:proofErr w:type="spellStart"/>
          <w:r>
            <w:t>басс</w:t>
          </w:r>
          <w:proofErr w:type="spellEnd"/>
          <w:r>
            <w:t>. реки Днепр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13716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 xml:space="preserve">популяции </w:t>
          </w:r>
          <w:proofErr w:type="spellStart"/>
          <w:r>
            <w:t>басс</w:t>
          </w:r>
          <w:proofErr w:type="spellEnd"/>
          <w:r>
            <w:t>. реки Дон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13716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 xml:space="preserve">популяции </w:t>
          </w:r>
          <w:proofErr w:type="spellStart"/>
          <w:r>
            <w:t>басс</w:t>
          </w:r>
          <w:proofErr w:type="spellEnd"/>
          <w:r>
            <w:t>. верхней и средней Камы (Пермский край, Кировская обл.)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13716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 xml:space="preserve">популяции </w:t>
          </w:r>
          <w:proofErr w:type="spellStart"/>
          <w:r>
            <w:t>басс</w:t>
          </w:r>
          <w:proofErr w:type="spellEnd"/>
          <w:r>
            <w:t>. реки Сура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13716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 xml:space="preserve">популяции </w:t>
          </w:r>
          <w:proofErr w:type="spellStart"/>
          <w:r>
            <w:t>басс</w:t>
          </w:r>
          <w:proofErr w:type="spellEnd"/>
          <w:r>
            <w:t>. реки Урал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13716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 xml:space="preserve">популяции </w:t>
          </w:r>
          <w:proofErr w:type="spellStart"/>
          <w:r>
            <w:t>басс</w:t>
          </w:r>
          <w:proofErr w:type="spellEnd"/>
          <w:r>
            <w:t>. реки Ангара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13716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волжская сельдь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2055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proofErr w:type="spellStart"/>
          <w:r>
            <w:t>абрауская</w:t>
          </w:r>
          <w:proofErr w:type="spellEnd"/>
          <w:r>
            <w:t xml:space="preserve"> тюлька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2055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 xml:space="preserve">тупорылый ленок (популяции </w:t>
          </w:r>
          <w:proofErr w:type="spellStart"/>
          <w:r>
            <w:t>басс</w:t>
          </w:r>
          <w:proofErr w:type="spellEnd"/>
          <w:r>
            <w:t>. реки Обь)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2775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 xml:space="preserve">острорылый ленок (популяции русла реки Ангара и </w:t>
          </w:r>
          <w:proofErr w:type="spellStart"/>
          <w:r>
            <w:t>басс</w:t>
          </w:r>
          <w:proofErr w:type="spellEnd"/>
          <w:r>
            <w:t>. озера Байкал)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2775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 xml:space="preserve">обыкновенный таймень (популяции европейской части России; Западной Сибири (за исключением Республики Алтай и реки Томь в границах Кемеровской обл.); </w:t>
          </w:r>
          <w:proofErr w:type="spellStart"/>
          <w:r>
            <w:t>басс</w:t>
          </w:r>
          <w:proofErr w:type="spellEnd"/>
          <w:r>
            <w:t xml:space="preserve">. реки Ангара, включая </w:t>
          </w:r>
          <w:proofErr w:type="spellStart"/>
          <w:r>
            <w:t>басс</w:t>
          </w:r>
          <w:proofErr w:type="spellEnd"/>
          <w:r>
            <w:t>. озера Байкал; острова Сахалин)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31905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сахалинский таймень (популяции Приморского края и Сахалинской области)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42540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proofErr w:type="spellStart"/>
          <w:r>
            <w:t>микижа</w:t>
          </w:r>
          <w:proofErr w:type="spellEnd"/>
          <w:r>
            <w:t>:</w:t>
          </w:r>
        </w:p>
      </w:tc>
      <w:tc>
        <w:tcPr>
          <w:tcW w:w="3175" w:type="dxa"/>
        </w:tcPr>
        <w:p w:rsidR="0042280B" w:rsidRDefault="0042280B" w:rsidP="0042280B">
          <w:pPr>
            <w:pStyle w:val="ConsPlusNormal"/>
            <w:spacing w:line="256" w:lineRule="auto"/>
          </w:pP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>проходная форма (камчатская семга)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41025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 xml:space="preserve">популяция </w:t>
          </w:r>
          <w:proofErr w:type="spellStart"/>
          <w:r>
            <w:t>Шантарских</w:t>
          </w:r>
          <w:proofErr w:type="spellEnd"/>
          <w:r>
            <w:t xml:space="preserve"> островов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41025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атлантический лосось (пресноводная форма (озерный лосось)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41025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кумжа:</w:t>
          </w:r>
        </w:p>
      </w:tc>
      <w:tc>
        <w:tcPr>
          <w:tcW w:w="3175" w:type="dxa"/>
        </w:tcPr>
        <w:p w:rsidR="0042280B" w:rsidRDefault="0042280B" w:rsidP="0042280B">
          <w:pPr>
            <w:pStyle w:val="ConsPlusNormal"/>
            <w:spacing w:line="256" w:lineRule="auto"/>
          </w:pP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>обыкновенная (балтийская) (</w:t>
          </w:r>
          <w:proofErr w:type="spellStart"/>
          <w:r>
            <w:t>басс</w:t>
          </w:r>
          <w:proofErr w:type="spellEnd"/>
          <w:r>
            <w:t>. Ладожского и Онежского озер)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15384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 xml:space="preserve">каспийская кумжа (проходная форма </w:t>
          </w:r>
          <w:proofErr w:type="spellStart"/>
          <w:r>
            <w:t>басс</w:t>
          </w:r>
          <w:proofErr w:type="spellEnd"/>
          <w:r>
            <w:t xml:space="preserve">. Каспийского моря, ручьевая форель </w:t>
          </w:r>
          <w:proofErr w:type="spellStart"/>
          <w:r>
            <w:t>басс</w:t>
          </w:r>
          <w:proofErr w:type="spellEnd"/>
          <w:r>
            <w:t>. рек Волга и Урал)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15384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 xml:space="preserve">черноморская кумжа (проходная форма </w:t>
          </w:r>
          <w:proofErr w:type="spellStart"/>
          <w:r>
            <w:t>басс</w:t>
          </w:r>
          <w:proofErr w:type="spellEnd"/>
          <w:r>
            <w:t>. Черного моря, озерная и ручьевая формы полуострова Крым)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15384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proofErr w:type="spellStart"/>
          <w:r>
            <w:t>эйзенамская</w:t>
          </w:r>
          <w:proofErr w:type="spellEnd"/>
          <w:r>
            <w:t xml:space="preserve"> форель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20512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арктический голец:</w:t>
          </w:r>
        </w:p>
      </w:tc>
      <w:tc>
        <w:tcPr>
          <w:tcW w:w="3175" w:type="dxa"/>
        </w:tcPr>
        <w:p w:rsidR="0042280B" w:rsidRDefault="0042280B" w:rsidP="0042280B">
          <w:pPr>
            <w:pStyle w:val="ConsPlusNormal"/>
            <w:spacing w:line="256" w:lineRule="auto"/>
          </w:pP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>популяция озера Большое Щучье (Полярный Урал)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2775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 xml:space="preserve">популяции озер </w:t>
          </w:r>
          <w:proofErr w:type="spellStart"/>
          <w:r>
            <w:t>Фролиха</w:t>
          </w:r>
          <w:proofErr w:type="spellEnd"/>
          <w:r>
            <w:t xml:space="preserve">, Большое и Малое </w:t>
          </w:r>
          <w:proofErr w:type="spellStart"/>
          <w:r>
            <w:t>Леприндо</w:t>
          </w:r>
          <w:proofErr w:type="spellEnd"/>
          <w:r>
            <w:t xml:space="preserve">, </w:t>
          </w:r>
          <w:proofErr w:type="spellStart"/>
          <w:r>
            <w:t>Леприндокан</w:t>
          </w:r>
          <w:proofErr w:type="spellEnd"/>
          <w:r>
            <w:t xml:space="preserve">, </w:t>
          </w:r>
          <w:proofErr w:type="spellStart"/>
          <w:r>
            <w:t>Даватчан</w:t>
          </w:r>
          <w:proofErr w:type="spellEnd"/>
          <w:r>
            <w:t xml:space="preserve">, </w:t>
          </w:r>
          <w:proofErr w:type="spellStart"/>
          <w:r>
            <w:t>Ирбо</w:t>
          </w:r>
          <w:proofErr w:type="spellEnd"/>
          <w:r>
            <w:t xml:space="preserve">, </w:t>
          </w:r>
          <w:proofErr w:type="spellStart"/>
          <w:r>
            <w:t>Токко</w:t>
          </w:r>
          <w:proofErr w:type="spellEnd"/>
          <w:r>
            <w:t xml:space="preserve">, Усу, </w:t>
          </w:r>
          <w:proofErr w:type="spellStart"/>
          <w:r>
            <w:t>Камканда</w:t>
          </w:r>
          <w:proofErr w:type="spellEnd"/>
          <w:r>
            <w:t xml:space="preserve">, </w:t>
          </w:r>
          <w:proofErr w:type="spellStart"/>
          <w:r>
            <w:t>Огиендо</w:t>
          </w:r>
          <w:proofErr w:type="spellEnd"/>
          <w:r>
            <w:t xml:space="preserve"> (Забайкалье)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2775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proofErr w:type="spellStart"/>
          <w:r>
            <w:t>малоротая</w:t>
          </w:r>
          <w:proofErr w:type="spellEnd"/>
          <w:r>
            <w:t xml:space="preserve"> палия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2775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proofErr w:type="spellStart"/>
          <w:r>
            <w:t>длинноперая</w:t>
          </w:r>
          <w:proofErr w:type="spellEnd"/>
          <w:r>
            <w:t xml:space="preserve"> палия </w:t>
          </w:r>
          <w:proofErr w:type="spellStart"/>
          <w:r>
            <w:t>Световидова</w:t>
          </w:r>
          <w:proofErr w:type="spellEnd"/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2775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обыкновенный сиг (</w:t>
          </w:r>
          <w:proofErr w:type="spellStart"/>
          <w:r>
            <w:t>волховская</w:t>
          </w:r>
          <w:proofErr w:type="spellEnd"/>
          <w:r>
            <w:t xml:space="preserve"> и </w:t>
          </w:r>
          <w:proofErr w:type="spellStart"/>
          <w:r>
            <w:t>свирская</w:t>
          </w:r>
          <w:proofErr w:type="spellEnd"/>
          <w:r>
            <w:t xml:space="preserve"> популяции </w:t>
          </w:r>
          <w:proofErr w:type="spellStart"/>
          <w:r>
            <w:t>басс</w:t>
          </w:r>
          <w:proofErr w:type="spellEnd"/>
          <w:r>
            <w:t>. Ладожского озера)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10920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proofErr w:type="spellStart"/>
          <w:r>
            <w:t>баунтовский</w:t>
          </w:r>
          <w:proofErr w:type="spellEnd"/>
          <w:r>
            <w:t xml:space="preserve"> сиг (популяции многотычинкового сига озер Большие и Малые </w:t>
          </w:r>
          <w:proofErr w:type="spellStart"/>
          <w:r>
            <w:t>Капылюши</w:t>
          </w:r>
          <w:proofErr w:type="spellEnd"/>
          <w:r>
            <w:t>)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10920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муксун (популяции полуострова Ямал)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10920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 xml:space="preserve">европейская ряпушка (популяция озера </w:t>
          </w:r>
          <w:proofErr w:type="spellStart"/>
          <w:r>
            <w:t>Плещеево</w:t>
          </w:r>
          <w:proofErr w:type="spellEnd"/>
          <w:r>
            <w:t xml:space="preserve"> (</w:t>
          </w:r>
          <w:proofErr w:type="spellStart"/>
          <w:r>
            <w:t>переяславская</w:t>
          </w:r>
          <w:proofErr w:type="spellEnd"/>
          <w:r>
            <w:t xml:space="preserve"> ряпушка)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1500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карликовый валек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750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крымский короткоусый пескарь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750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proofErr w:type="spellStart"/>
          <w:r>
            <w:t>колхидский</w:t>
          </w:r>
          <w:proofErr w:type="spellEnd"/>
          <w:r>
            <w:t xml:space="preserve"> горчак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750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крымская щиповка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750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морской конек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750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нельма:</w:t>
          </w:r>
        </w:p>
      </w:tc>
      <w:tc>
        <w:tcPr>
          <w:tcW w:w="3175" w:type="dxa"/>
        </w:tcPr>
        <w:p w:rsidR="0042280B" w:rsidRDefault="0042280B" w:rsidP="0042280B">
          <w:pPr>
            <w:pStyle w:val="ConsPlusNormal"/>
            <w:spacing w:line="256" w:lineRule="auto"/>
          </w:pP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>белорыбица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44592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 xml:space="preserve">нельма (популяции европейской части России, за исключением популяции </w:t>
          </w:r>
          <w:proofErr w:type="spellStart"/>
          <w:r>
            <w:t>басс</w:t>
          </w:r>
          <w:proofErr w:type="spellEnd"/>
          <w:r>
            <w:t>. реки Печора)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32433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 xml:space="preserve">европейский хариус (популяции </w:t>
          </w:r>
          <w:proofErr w:type="spellStart"/>
          <w:r>
            <w:t>басс</w:t>
          </w:r>
          <w:proofErr w:type="spellEnd"/>
          <w:r>
            <w:t>. реки Урал)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2775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 xml:space="preserve">азово-черноморская шемая (за исключением проходной формы </w:t>
          </w:r>
          <w:proofErr w:type="spellStart"/>
          <w:r>
            <w:t>басс</w:t>
          </w:r>
          <w:proofErr w:type="spellEnd"/>
          <w:r>
            <w:t>. реки Дон)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2775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обыкновенный усач:</w:t>
          </w:r>
        </w:p>
      </w:tc>
      <w:tc>
        <w:tcPr>
          <w:tcW w:w="3175" w:type="dxa"/>
        </w:tcPr>
        <w:p w:rsidR="0042280B" w:rsidRDefault="0042280B" w:rsidP="0042280B">
          <w:pPr>
            <w:pStyle w:val="ConsPlusNormal"/>
            <w:spacing w:line="256" w:lineRule="auto"/>
          </w:pP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 xml:space="preserve">популяции рек </w:t>
          </w:r>
          <w:proofErr w:type="spellStart"/>
          <w:r>
            <w:t>басс</w:t>
          </w:r>
          <w:proofErr w:type="spellEnd"/>
          <w:r>
            <w:t>. Балтийского моря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2775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 xml:space="preserve">популяции </w:t>
          </w:r>
          <w:proofErr w:type="spellStart"/>
          <w:r>
            <w:t>басс</w:t>
          </w:r>
          <w:proofErr w:type="spellEnd"/>
          <w:r>
            <w:t>. Днепра (днепровский усач)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2775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>усач булат-</w:t>
          </w:r>
          <w:proofErr w:type="spellStart"/>
          <w:r>
            <w:t>маи</w:t>
          </w:r>
          <w:proofErr w:type="spellEnd"/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2775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 xml:space="preserve">рыбец (популяции </w:t>
          </w:r>
          <w:proofErr w:type="spellStart"/>
          <w:r>
            <w:t>басс</w:t>
          </w:r>
          <w:proofErr w:type="spellEnd"/>
          <w:r>
            <w:t>. реки Кубань и рек Черноморского побережья Краснодарского края)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2775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вырезуб (номинативный подвид)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9915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proofErr w:type="spellStart"/>
          <w:r>
            <w:t>кильдинская</w:t>
          </w:r>
          <w:proofErr w:type="spellEnd"/>
          <w:r>
            <w:t xml:space="preserve"> треска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9915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речной угорь (</w:t>
          </w:r>
          <w:proofErr w:type="spellStart"/>
          <w:r>
            <w:t>басс</w:t>
          </w:r>
          <w:proofErr w:type="spellEnd"/>
          <w:r>
            <w:t>. Баренцева, Белого, Черного и Азовского морей)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10356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каспийская минога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17055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украинская минога (популяции рек Черноморского побережья Краснодарского края)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17055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морская минога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17055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</w:pPr>
          <w:r>
            <w:t>Морские млекопитающие: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за 1 экземпляр независимо от размера и веса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калан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106860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сивуч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106860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морж: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172620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>атлантический подвид</w:t>
          </w:r>
        </w:p>
      </w:tc>
      <w:tc>
        <w:tcPr>
          <w:tcW w:w="3175" w:type="dxa"/>
        </w:tcPr>
        <w:p w:rsidR="0042280B" w:rsidRDefault="0042280B" w:rsidP="0042280B">
          <w:pPr>
            <w:pStyle w:val="ConsPlusNormal"/>
            <w:spacing w:line="256" w:lineRule="auto"/>
          </w:pP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proofErr w:type="spellStart"/>
          <w:r>
            <w:t>лаптевский</w:t>
          </w:r>
          <w:proofErr w:type="spellEnd"/>
          <w:r>
            <w:t xml:space="preserve"> подвид</w:t>
          </w:r>
        </w:p>
      </w:tc>
      <w:tc>
        <w:tcPr>
          <w:tcW w:w="3175" w:type="dxa"/>
        </w:tcPr>
        <w:p w:rsidR="0042280B" w:rsidRDefault="0042280B" w:rsidP="0042280B">
          <w:pPr>
            <w:pStyle w:val="ConsPlusNormal"/>
            <w:spacing w:line="256" w:lineRule="auto"/>
          </w:pP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обыкновенный тюлень: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20550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>европейский подвид (балтийская популяция)</w:t>
          </w:r>
        </w:p>
      </w:tc>
      <w:tc>
        <w:tcPr>
          <w:tcW w:w="3175" w:type="dxa"/>
        </w:tcPr>
        <w:p w:rsidR="0042280B" w:rsidRDefault="0042280B" w:rsidP="0042280B">
          <w:pPr>
            <w:pStyle w:val="ConsPlusNormal"/>
            <w:spacing w:line="256" w:lineRule="auto"/>
          </w:pP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>курильский подвид</w:t>
          </w:r>
        </w:p>
      </w:tc>
      <w:tc>
        <w:tcPr>
          <w:tcW w:w="3175" w:type="dxa"/>
        </w:tcPr>
        <w:p w:rsidR="0042280B" w:rsidRDefault="0042280B" w:rsidP="0042280B">
          <w:pPr>
            <w:pStyle w:val="ConsPlusNormal"/>
            <w:spacing w:line="256" w:lineRule="auto"/>
          </w:pP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>каспийский тюлень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20550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>кольчатая нерпа: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27400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>балтийский подвид</w:t>
          </w:r>
        </w:p>
      </w:tc>
      <w:tc>
        <w:tcPr>
          <w:tcW w:w="3175" w:type="dxa"/>
        </w:tcPr>
        <w:p w:rsidR="0042280B" w:rsidRDefault="0042280B" w:rsidP="0042280B">
          <w:pPr>
            <w:pStyle w:val="ConsPlusNormal"/>
            <w:spacing w:line="256" w:lineRule="auto"/>
          </w:pP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>ладожский подвид</w:t>
          </w:r>
        </w:p>
      </w:tc>
      <w:tc>
        <w:tcPr>
          <w:tcW w:w="3175" w:type="dxa"/>
        </w:tcPr>
        <w:p w:rsidR="0042280B" w:rsidRDefault="0042280B" w:rsidP="0042280B">
          <w:pPr>
            <w:pStyle w:val="ConsPlusNormal"/>
            <w:spacing w:line="256" w:lineRule="auto"/>
          </w:pP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серый тюлень: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82200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>балтийский подвид</w:t>
          </w:r>
        </w:p>
      </w:tc>
      <w:tc>
        <w:tcPr>
          <w:tcW w:w="3175" w:type="dxa"/>
        </w:tcPr>
        <w:p w:rsidR="0042280B" w:rsidRDefault="0042280B" w:rsidP="0042280B">
          <w:pPr>
            <w:pStyle w:val="ConsPlusNormal"/>
            <w:spacing w:line="256" w:lineRule="auto"/>
          </w:pP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>тюлень-монах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109600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атлантический белобокий дельфин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16440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беломордый дельфин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16440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серый дельфин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16440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морская свинья:</w:t>
          </w:r>
        </w:p>
      </w:tc>
      <w:tc>
        <w:tcPr>
          <w:tcW w:w="3175" w:type="dxa"/>
        </w:tcPr>
        <w:p w:rsidR="0042280B" w:rsidRDefault="0042280B" w:rsidP="0042280B">
          <w:pPr>
            <w:pStyle w:val="ConsPlusNormal"/>
            <w:spacing w:line="256" w:lineRule="auto"/>
          </w:pP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>северо-тихоокеанский подвид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16440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>балтийский подвид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250000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>черноморский подвид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250000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черноморская афалина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500000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 xml:space="preserve">малая </w:t>
          </w:r>
          <w:proofErr w:type="spellStart"/>
          <w:r>
            <w:t>косатка</w:t>
          </w:r>
          <w:proofErr w:type="spellEnd"/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411000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proofErr w:type="spellStart"/>
          <w:r>
            <w:t>косатка</w:t>
          </w:r>
          <w:proofErr w:type="spellEnd"/>
          <w:r>
            <w:t xml:space="preserve"> (дальневосточная плотоядная популяция)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411000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нарвал (единорог)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411000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высоколобый бутылконос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546791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клюворыл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546791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командорский ремнезуб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546791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серый кит:</w:t>
          </w:r>
        </w:p>
      </w:tc>
      <w:tc>
        <w:tcPr>
          <w:tcW w:w="3175" w:type="dxa"/>
        </w:tcPr>
        <w:p w:rsidR="0042280B" w:rsidRDefault="0042280B" w:rsidP="0042280B">
          <w:pPr>
            <w:pStyle w:val="ConsPlusNormal"/>
            <w:spacing w:line="256" w:lineRule="auto"/>
          </w:pP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proofErr w:type="spellStart"/>
          <w:r>
            <w:t>охотоморская</w:t>
          </w:r>
          <w:proofErr w:type="spellEnd"/>
          <w:r>
            <w:t xml:space="preserve"> популяция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1918000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>чукотско-калифорнийская популяция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1438500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гренландский кит:</w:t>
          </w:r>
        </w:p>
      </w:tc>
      <w:tc>
        <w:tcPr>
          <w:tcW w:w="3175" w:type="dxa"/>
        </w:tcPr>
        <w:p w:rsidR="0042280B" w:rsidRDefault="0042280B" w:rsidP="0042280B">
          <w:pPr>
            <w:pStyle w:val="ConsPlusNormal"/>
            <w:spacing w:line="256" w:lineRule="auto"/>
          </w:pP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proofErr w:type="spellStart"/>
          <w:r>
            <w:t>охотоморская</w:t>
          </w:r>
          <w:proofErr w:type="spellEnd"/>
          <w:r>
            <w:t xml:space="preserve"> популяция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1918000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>баренцевоморская популяция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1438500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proofErr w:type="spellStart"/>
          <w:r>
            <w:t>берингово</w:t>
          </w:r>
          <w:proofErr w:type="spellEnd"/>
          <w:r>
            <w:t>-чукотская популяция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1438500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японский гладкий кит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1438500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горбач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1438500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северный синий кит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1438500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северный финвал (сельдяной кит)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1438500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сейвал (ивасевый кит)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1438500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</w:pPr>
          <w:r>
            <w:t>Земноводные: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за 1 экземпляр независимо от размера и веса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уссурийский когтистый тритон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7606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 xml:space="preserve">тритон </w:t>
          </w:r>
          <w:proofErr w:type="spellStart"/>
          <w:r>
            <w:t>Ланца</w:t>
          </w:r>
          <w:proofErr w:type="spellEnd"/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7606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малоазиатский тритон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7606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тритон Карелина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7606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кавказская крестовка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7606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</w:pPr>
          <w:r>
            <w:t>Пресмыкающиеся: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за 1 экземпляр независимо от размера и веса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дальневосточная черепаха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38031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proofErr w:type="spellStart"/>
          <w:r>
            <w:t>колхидская</w:t>
          </w:r>
          <w:proofErr w:type="spellEnd"/>
          <w:r>
            <w:t xml:space="preserve"> болотная черепаха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38031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</w:pPr>
          <w:r>
            <w:t>Водные беспозвоночные животные: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за 1 экземпляр независимо от размера и веса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моллюски:</w:t>
          </w:r>
        </w:p>
      </w:tc>
      <w:tc>
        <w:tcPr>
          <w:tcW w:w="3175" w:type="dxa"/>
        </w:tcPr>
        <w:p w:rsidR="0042280B" w:rsidRDefault="0042280B" w:rsidP="0042280B">
          <w:pPr>
            <w:pStyle w:val="ConsPlusNormal"/>
            <w:spacing w:line="256" w:lineRule="auto"/>
          </w:pP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proofErr w:type="spellStart"/>
          <w:r>
            <w:t>лепидозона</w:t>
          </w:r>
          <w:proofErr w:type="spellEnd"/>
          <w:r>
            <w:t xml:space="preserve"> Андрияшева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819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proofErr w:type="spellStart"/>
          <w:r>
            <w:t>мопалия</w:t>
          </w:r>
          <w:proofErr w:type="spellEnd"/>
          <w:r>
            <w:t xml:space="preserve"> </w:t>
          </w:r>
          <w:proofErr w:type="spellStart"/>
          <w:r>
            <w:t>Миддендорфа</w:t>
          </w:r>
          <w:proofErr w:type="spellEnd"/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819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proofErr w:type="spellStart"/>
          <w:r>
            <w:t>амикула</w:t>
          </w:r>
          <w:proofErr w:type="spellEnd"/>
          <w:r>
            <w:t xml:space="preserve"> Гурьяновой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819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 xml:space="preserve">гигантская </w:t>
          </w:r>
          <w:proofErr w:type="spellStart"/>
          <w:r>
            <w:t>сцелидотома</w:t>
          </w:r>
          <w:proofErr w:type="spellEnd"/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819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>дисковидное морское ушко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819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>узкое морское блюдечко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819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proofErr w:type="spellStart"/>
          <w:r>
            <w:t>цератостома</w:t>
          </w:r>
          <w:proofErr w:type="spellEnd"/>
          <w:r>
            <w:t xml:space="preserve"> </w:t>
          </w:r>
          <w:proofErr w:type="spellStart"/>
          <w:r>
            <w:t>Барнетта</w:t>
          </w:r>
          <w:proofErr w:type="spellEnd"/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819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 xml:space="preserve">венозная </w:t>
          </w:r>
          <w:proofErr w:type="spellStart"/>
          <w:r>
            <w:t>рапана</w:t>
          </w:r>
          <w:proofErr w:type="spellEnd"/>
          <w:r>
            <w:t xml:space="preserve"> (популяции Японского моря)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819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 xml:space="preserve">японский </w:t>
          </w:r>
          <w:proofErr w:type="spellStart"/>
          <w:r>
            <w:t>японактеон</w:t>
          </w:r>
          <w:proofErr w:type="spellEnd"/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819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>обыкновенная жемчужница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819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proofErr w:type="spellStart"/>
          <w:r>
            <w:t>даурская</w:t>
          </w:r>
          <w:proofErr w:type="spellEnd"/>
          <w:r>
            <w:t xml:space="preserve"> жемчужница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819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 xml:space="preserve">жемчужница </w:t>
          </w:r>
          <w:proofErr w:type="spellStart"/>
          <w:r>
            <w:t>Миддендорфа</w:t>
          </w:r>
          <w:proofErr w:type="spellEnd"/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819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>гладкая жемчужница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819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>курильская жемчужница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819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 xml:space="preserve">монгольская </w:t>
          </w:r>
          <w:proofErr w:type="spellStart"/>
          <w:r>
            <w:t>миддендорффиная</w:t>
          </w:r>
          <w:proofErr w:type="spellEnd"/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819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proofErr w:type="spellStart"/>
          <w:r>
            <w:t>раздольненская</w:t>
          </w:r>
          <w:proofErr w:type="spellEnd"/>
          <w:r>
            <w:t xml:space="preserve"> </w:t>
          </w:r>
          <w:proofErr w:type="spellStart"/>
          <w:r>
            <w:t>миддендорффиная</w:t>
          </w:r>
          <w:proofErr w:type="spellEnd"/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819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proofErr w:type="spellStart"/>
          <w:r>
            <w:t>ланцеолярия</w:t>
          </w:r>
          <w:proofErr w:type="spellEnd"/>
          <w:r>
            <w:t xml:space="preserve"> </w:t>
          </w:r>
          <w:proofErr w:type="spellStart"/>
          <w:r>
            <w:t>Маака</w:t>
          </w:r>
          <w:proofErr w:type="spellEnd"/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819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proofErr w:type="spellStart"/>
          <w:r>
            <w:t>ханкайская</w:t>
          </w:r>
          <w:proofErr w:type="spellEnd"/>
          <w:r>
            <w:t xml:space="preserve"> </w:t>
          </w:r>
          <w:proofErr w:type="spellStart"/>
          <w:r>
            <w:t>ланцеолярия</w:t>
          </w:r>
          <w:proofErr w:type="spellEnd"/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819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 xml:space="preserve">бугорчатая </w:t>
          </w:r>
          <w:proofErr w:type="spellStart"/>
          <w:r>
            <w:t>кристария</w:t>
          </w:r>
          <w:proofErr w:type="spellEnd"/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819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 xml:space="preserve">цилиндрическая </w:t>
          </w:r>
          <w:proofErr w:type="spellStart"/>
          <w:r>
            <w:t>анемина</w:t>
          </w:r>
          <w:proofErr w:type="spellEnd"/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819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proofErr w:type="spellStart"/>
          <w:r>
            <w:t>кийская</w:t>
          </w:r>
          <w:proofErr w:type="spellEnd"/>
          <w:r>
            <w:t xml:space="preserve"> </w:t>
          </w:r>
          <w:proofErr w:type="spellStart"/>
          <w:r>
            <w:t>анемина</w:t>
          </w:r>
          <w:proofErr w:type="spellEnd"/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819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членистоногие:</w:t>
          </w:r>
        </w:p>
      </w:tc>
      <w:tc>
        <w:tcPr>
          <w:tcW w:w="3175" w:type="dxa"/>
        </w:tcPr>
        <w:p w:rsidR="0042280B" w:rsidRDefault="0042280B" w:rsidP="0042280B">
          <w:pPr>
            <w:pStyle w:val="ConsPlusNormal"/>
            <w:spacing w:line="256" w:lineRule="auto"/>
          </w:pP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proofErr w:type="spellStart"/>
          <w:r>
            <w:t>япономорский</w:t>
          </w:r>
          <w:proofErr w:type="spellEnd"/>
          <w:r>
            <w:t xml:space="preserve"> рак-богомол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1268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>кавказский пресноводный краб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1268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>дальневосточный краб-</w:t>
          </w:r>
          <w:proofErr w:type="spellStart"/>
          <w:r>
            <w:t>хелице</w:t>
          </w:r>
          <w:proofErr w:type="spellEnd"/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1268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 xml:space="preserve">толстохвостый речной </w:t>
          </w:r>
          <w:proofErr w:type="spellStart"/>
          <w:r>
            <w:t>гаммарус</w:t>
          </w:r>
          <w:proofErr w:type="spellEnd"/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за 1 кг 2745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 xml:space="preserve">каштановый </w:t>
          </w:r>
          <w:proofErr w:type="spellStart"/>
          <w:r>
            <w:t>хиалеллопсис</w:t>
          </w:r>
          <w:proofErr w:type="spellEnd"/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за 1 кг 2745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 xml:space="preserve">двурогий </w:t>
          </w:r>
          <w:proofErr w:type="spellStart"/>
          <w:r>
            <w:t>пропахигаммарус</w:t>
          </w:r>
          <w:proofErr w:type="spellEnd"/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за 1 кг 2745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 xml:space="preserve">длинноногий </w:t>
          </w:r>
          <w:proofErr w:type="spellStart"/>
          <w:r>
            <w:t>пекилогаммарус</w:t>
          </w:r>
          <w:proofErr w:type="spellEnd"/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за 1 кг 2745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r>
            <w:t>мшанки:</w:t>
          </w:r>
        </w:p>
      </w:tc>
      <w:tc>
        <w:tcPr>
          <w:tcW w:w="3175" w:type="dxa"/>
        </w:tcPr>
        <w:p w:rsidR="0042280B" w:rsidRDefault="0042280B" w:rsidP="0042280B">
          <w:pPr>
            <w:pStyle w:val="ConsPlusNormal"/>
            <w:spacing w:line="256" w:lineRule="auto"/>
          </w:pP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proofErr w:type="spellStart"/>
          <w:r>
            <w:t>брайковия</w:t>
          </w:r>
          <w:proofErr w:type="spellEnd"/>
          <w:r>
            <w:t xml:space="preserve"> Тургенева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275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proofErr w:type="spellStart"/>
          <w:r>
            <w:t>плеченогие</w:t>
          </w:r>
          <w:proofErr w:type="spellEnd"/>
          <w:r>
            <w:t>:</w:t>
          </w:r>
        </w:p>
      </w:tc>
      <w:tc>
        <w:tcPr>
          <w:tcW w:w="3175" w:type="dxa"/>
        </w:tcPr>
        <w:p w:rsidR="0042280B" w:rsidRDefault="0042280B" w:rsidP="0042280B">
          <w:pPr>
            <w:pStyle w:val="ConsPlusNormal"/>
            <w:spacing w:line="256" w:lineRule="auto"/>
          </w:pP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r>
            <w:t xml:space="preserve">указательная </w:t>
          </w:r>
          <w:proofErr w:type="spellStart"/>
          <w:r>
            <w:t>криптопора</w:t>
          </w:r>
          <w:proofErr w:type="spellEnd"/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275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283"/>
          </w:pPr>
          <w:proofErr w:type="spellStart"/>
          <w:r>
            <w:t>неонемертины</w:t>
          </w:r>
          <w:proofErr w:type="spellEnd"/>
          <w:r>
            <w:t>:</w:t>
          </w:r>
        </w:p>
      </w:tc>
      <w:tc>
        <w:tcPr>
          <w:tcW w:w="3175" w:type="dxa"/>
        </w:tcPr>
        <w:p w:rsidR="0042280B" w:rsidRDefault="0042280B" w:rsidP="0042280B">
          <w:pPr>
            <w:pStyle w:val="ConsPlusNormal"/>
            <w:spacing w:line="256" w:lineRule="auto"/>
          </w:pP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  <w:ind w:left="566"/>
          </w:pPr>
          <w:proofErr w:type="spellStart"/>
          <w:r>
            <w:t>хинуманемертес</w:t>
          </w:r>
          <w:proofErr w:type="spellEnd"/>
          <w:r>
            <w:t xml:space="preserve"> </w:t>
          </w:r>
          <w:proofErr w:type="spellStart"/>
          <w:r>
            <w:t>Кикучи</w:t>
          </w:r>
          <w:proofErr w:type="spellEnd"/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275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</w:pPr>
          <w:r>
            <w:t>Икра видов (подвидов, популяций), указанных в таксах: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за 1 кг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</w:pPr>
          <w:r>
            <w:t xml:space="preserve">белуги, </w:t>
          </w:r>
          <w:proofErr w:type="spellStart"/>
          <w:r>
            <w:t>калуги</w:t>
          </w:r>
          <w:proofErr w:type="spellEnd"/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246600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</w:pPr>
          <w:r>
            <w:t>осетровых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164730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</w:pPr>
          <w:r>
            <w:t>лососевых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82365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</w:pPr>
          <w:r>
            <w:t>иных рыб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6864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</w:pPr>
          <w:r>
            <w:t>земноводных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6864</w:t>
          </w:r>
        </w:p>
      </w:tc>
    </w:tr>
    <w:tr w:rsidR="0042280B" w:rsidTr="0042280B">
      <w:tc>
        <w:tcPr>
          <w:tcW w:w="5896" w:type="dxa"/>
          <w:hideMark/>
        </w:tcPr>
        <w:p w:rsidR="0042280B" w:rsidRDefault="0042280B" w:rsidP="0042280B">
          <w:pPr>
            <w:pStyle w:val="ConsPlusNormal"/>
            <w:spacing w:line="256" w:lineRule="auto"/>
          </w:pPr>
          <w:r>
            <w:t>Яйца видов (подвидов, популяций), указанных в таксах:</w:t>
          </w:r>
        </w:p>
      </w:tc>
      <w:tc>
        <w:tcPr>
          <w:tcW w:w="3175" w:type="dxa"/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за 1 экземпляр яйца</w:t>
          </w:r>
        </w:p>
      </w:tc>
    </w:tr>
    <w:tr w:rsidR="0042280B" w:rsidTr="0042280B">
      <w:tc>
        <w:tcPr>
          <w:tcW w:w="5896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42280B" w:rsidRDefault="0042280B" w:rsidP="0042280B">
          <w:pPr>
            <w:pStyle w:val="ConsPlusNormal"/>
            <w:spacing w:line="256" w:lineRule="auto"/>
          </w:pPr>
          <w:r>
            <w:t>пресмыкающихся</w:t>
          </w:r>
        </w:p>
      </w:tc>
      <w:tc>
        <w:tcPr>
          <w:tcW w:w="3175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42280B" w:rsidRDefault="0042280B" w:rsidP="0042280B">
          <w:pPr>
            <w:pStyle w:val="ConsPlusNormal"/>
            <w:spacing w:line="256" w:lineRule="auto"/>
            <w:jc w:val="center"/>
          </w:pPr>
          <w:r>
            <w:t>1500</w:t>
          </w:r>
        </w:p>
      </w:tc>
    </w:tr>
  </w:tbl>
  <w:p w:rsidR="0042280B" w:rsidRDefault="0042280B" w:rsidP="0042280B">
    <w:pPr>
      <w:pStyle w:val="ConsPlusNormal"/>
      <w:jc w:val="both"/>
    </w:pPr>
  </w:p>
  <w:p w:rsidR="0042280B" w:rsidRDefault="0042280B" w:rsidP="0042280B">
    <w:pPr>
      <w:pStyle w:val="ConsPlusNormal"/>
      <w:ind w:firstLine="540"/>
      <w:jc w:val="both"/>
    </w:pPr>
    <w:r>
      <w:t>Примечания.</w:t>
    </w:r>
  </w:p>
  <w:p w:rsidR="0042280B" w:rsidRDefault="0042280B" w:rsidP="0042280B">
    <w:pPr>
      <w:pStyle w:val="ConsPlusNormal"/>
      <w:spacing w:before="240"/>
      <w:ind w:firstLine="540"/>
      <w:jc w:val="both"/>
    </w:pPr>
    <w:r>
      <w:t>1. За каждую самку водных биологических ресурсов с икрой вред исчисляется путем суммирования 100 процентов таксы за 1 экземпляр водных биологических ресурсов соответствующего вида (подвида, популяции) и стоимости извлеченной икры, определяемой путем умножения веса икры на таксу за каждый килограмм икры соответствующего вида (подвида, популяции) водных биологических ресурсов.</w:t>
    </w:r>
  </w:p>
  <w:p w:rsidR="0042280B" w:rsidRDefault="0042280B" w:rsidP="0042280B">
    <w:pPr>
      <w:pStyle w:val="ConsPlusNormal"/>
      <w:spacing w:before="240"/>
      <w:ind w:firstLine="540"/>
      <w:jc w:val="both"/>
    </w:pPr>
    <w:r>
      <w:t>2. За каждый килограмм икры осетровых рыб вред исчисляется путем суммирования стоимости икры, определяемой путем умножения веса икры на таксу за каждый килограмм соответствующего вида (подвида, популяции) осетровых видов рыб, и 100 процентов таксы за 1 экземпляр осетровых видов рыб соответствующего вида (подвида, популяции).</w:t>
    </w:r>
  </w:p>
  <w:p w:rsidR="0042280B" w:rsidRDefault="0042280B" w:rsidP="0042280B">
    <w:pPr>
      <w:pStyle w:val="ConsPlusNormal"/>
      <w:spacing w:before="240"/>
      <w:ind w:firstLine="540"/>
      <w:jc w:val="both"/>
    </w:pPr>
    <w:r>
      <w:t>3. За каждый килограмм икры лососевых рыб вред исчисляется путем суммирования стоимости икры, определяемой путем умножения веса икры на таксу за каждый килограмм икры соответствующего вида (подвида, популяции) лососевых рыб, и 50 процентов таксы за 1 экземпляр лососевых рыб соответствующего вида (подвида, популяции).</w:t>
    </w:r>
  </w:p>
  <w:p w:rsidR="0042280B" w:rsidRDefault="0042280B" w:rsidP="0042280B">
    <w:pPr>
      <w:pStyle w:val="ConsPlusNormal"/>
      <w:spacing w:before="240"/>
      <w:ind w:firstLine="540"/>
      <w:jc w:val="both"/>
    </w:pPr>
    <w:r>
      <w:t>4. За каждый килограмм икры водных биологических ресурсов, кроме осетровых и лососевых рыб, вред исчисляется путем суммирования стоимости икры, определяемой путем умножения веса икры на таксу за каждый килограмм икры соответствующего вида (подвида, популяции) водных биологических ресурсов, и 25 процентов таксы за 1 экземпляр водных биологических ресурсов соответствующего вида (подвида, популяции).</w:t>
    </w:r>
  </w:p>
  <w:p w:rsidR="0042280B" w:rsidRDefault="0042280B" w:rsidP="0042280B">
    <w:pPr>
      <w:pStyle w:val="ConsPlusNormal"/>
      <w:spacing w:before="240"/>
      <w:ind w:firstLine="540"/>
      <w:jc w:val="both"/>
    </w:pPr>
    <w:r>
      <w:t>5. За каждую самку земноводных с икрой вред исчисляется в 5-кратном размере таксы за экземпляр соответствующего вида (подвида, популяции) земноводных.</w:t>
    </w:r>
  </w:p>
  <w:p w:rsidR="0042280B" w:rsidRDefault="0042280B" w:rsidP="0042280B">
    <w:pPr>
      <w:pStyle w:val="ConsPlusNormal"/>
      <w:spacing w:before="240"/>
      <w:ind w:firstLine="540"/>
      <w:jc w:val="both"/>
    </w:pPr>
    <w:r>
      <w:t>6. За каждую беременную самку морских млекопитающих вред исчисляется в 2-кратном размере таксы за экземпляр соответствующего вида (подвида, популяции) морских млекопитающих.</w:t>
    </w:r>
  </w:p>
  <w:p w:rsidR="0042280B" w:rsidRDefault="0042280B" w:rsidP="0042280B">
    <w:pPr>
      <w:pStyle w:val="ConsPlusNormal"/>
      <w:spacing w:before="240"/>
      <w:ind w:firstLine="540"/>
      <w:jc w:val="both"/>
    </w:pPr>
    <w:r>
      <w:t>7. В границах особо охраняемых природных территорий федерального значения и их охранных зон вред исчисляется в 3-кратном размере таксы, а на других особо охраняемых природных территориях - в 2-кратном размере таксы за каждый экземпляр (килограмм, экземпляр яйца) соответствующего вида (подвида, популяции).</w:t>
    </w:r>
  </w:p>
  <w:p w:rsidR="0042280B" w:rsidRDefault="0042280B" w:rsidP="0042280B">
    <w:pPr>
      <w:pStyle w:val="ConsPlusNormal"/>
      <w:jc w:val="both"/>
    </w:pPr>
  </w:p>
  <w:p w:rsidR="0042280B" w:rsidRDefault="0042280B" w:rsidP="0042280B">
    <w:pPr>
      <w:pStyle w:val="ConsPlusNormal"/>
      <w:jc w:val="both"/>
    </w:pPr>
  </w:p>
  <w:p w:rsidR="0042280B" w:rsidRDefault="0042280B" w:rsidP="0042280B">
    <w:pPr>
      <w:pStyle w:val="ConsPlusNormal"/>
      <w:pBdr>
        <w:top w:val="single" w:sz="6" w:space="0" w:color="auto"/>
      </w:pBdr>
      <w:spacing w:before="100" w:after="100"/>
      <w:jc w:val="both"/>
      <w:rPr>
        <w:sz w:val="2"/>
        <w:szCs w:val="2"/>
      </w:rPr>
    </w:pPr>
  </w:p>
  <w:p w:rsidR="0042280B" w:rsidRDefault="0042280B">
    <w:pPr>
      <w:pStyle w:val="a7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80B" w:rsidRDefault="0042280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B0E" w:rsidRDefault="00832B0E" w:rsidP="0042280B">
      <w:pPr>
        <w:spacing w:after="0" w:line="240" w:lineRule="auto"/>
      </w:pPr>
      <w:r>
        <w:separator/>
      </w:r>
    </w:p>
  </w:footnote>
  <w:footnote w:type="continuationSeparator" w:id="0">
    <w:p w:rsidR="00832B0E" w:rsidRDefault="00832B0E" w:rsidP="00422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80B" w:rsidRDefault="0042280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80B" w:rsidRDefault="0042280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80B" w:rsidRDefault="0042280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11C"/>
    <w:rsid w:val="003C384F"/>
    <w:rsid w:val="003D7027"/>
    <w:rsid w:val="004058CB"/>
    <w:rsid w:val="0042280B"/>
    <w:rsid w:val="00832B0E"/>
    <w:rsid w:val="00D66A13"/>
    <w:rsid w:val="00D77B3F"/>
    <w:rsid w:val="00F8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6112B7-1BCE-408C-98E1-28684C270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58C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77B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77B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22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280B"/>
  </w:style>
  <w:style w:type="paragraph" w:styleId="a7">
    <w:name w:val="footer"/>
    <w:basedOn w:val="a"/>
    <w:link w:val="a8"/>
    <w:uiPriority w:val="99"/>
    <w:unhideWhenUsed/>
    <w:rsid w:val="004228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280B"/>
  </w:style>
  <w:style w:type="character" w:styleId="a9">
    <w:name w:val="Hyperlink"/>
    <w:basedOn w:val="a0"/>
    <w:uiPriority w:val="99"/>
    <w:semiHidden/>
    <w:unhideWhenUsed/>
    <w:rsid w:val="004228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310763&amp;date=24.08.2022" TargetMode="External"/><Relationship Id="rId3" Type="http://schemas.openxmlformats.org/officeDocument/2006/relationships/hyperlink" Target="http://login.consultant.ru/link/?req=doc&amp;base=LAW&amp;n=310688&amp;date=24.08.2022&amp;dst=100012&amp;field=134" TargetMode="External"/><Relationship Id="rId7" Type="http://schemas.openxmlformats.org/officeDocument/2006/relationships/hyperlink" Target="http://login.consultant.ru/link/?req=doc&amp;base=LAW&amp;n=310688&amp;date=24.08.2022&amp;dst=100157&amp;field=134" TargetMode="External"/><Relationship Id="rId2" Type="http://schemas.openxmlformats.org/officeDocument/2006/relationships/hyperlink" Target="file:///C:\Users\&#1057;&#1072;&#1084;&#1086;&#1083;&#1105;&#1090;\Downloads\&#1055;&#1086;&#1089;&#1090;&#1072;&#1085;&#1086;&#1074;&#1083;&#1077;&#1085;&#1080;&#1077;%20&#1055;&#1088;&#1072;&#1074;&#1080;&#1090;&#1077;&#1083;&#1100;&#1089;&#1090;&#1074;&#1072;%20&#1056;&#1060;%20&#1086;&#1090;%2023.07.2022%20N%201322%20%20&#1054;&#1073;%20&#1091;&#1090;&#1074;&#1077;%20(1).rtf" TargetMode="External"/><Relationship Id="rId1" Type="http://schemas.openxmlformats.org/officeDocument/2006/relationships/hyperlink" Target="http://login.consultant.ru/link/?req=doc&amp;base=LAW&amp;n=420508&amp;date=24.08.2022&amp;dst=582&amp;field=134" TargetMode="External"/><Relationship Id="rId6" Type="http://schemas.openxmlformats.org/officeDocument/2006/relationships/hyperlink" Target="http://login.consultant.ru/link/?req=doc&amp;base=LAW&amp;n=310688&amp;date=24.08.2022&amp;dst=100101&amp;field=134" TargetMode="External"/><Relationship Id="rId5" Type="http://schemas.openxmlformats.org/officeDocument/2006/relationships/hyperlink" Target="http://login.consultant.ru/link/?req=doc&amp;base=LAW&amp;n=310688&amp;date=24.08.2022&amp;dst=100029&amp;field=134" TargetMode="External"/><Relationship Id="rId4" Type="http://schemas.openxmlformats.org/officeDocument/2006/relationships/hyperlink" Target="http://login.consultant.ru/link/?req=doc&amp;base=LAW&amp;n=310688&amp;date=24.08.2022&amp;dst=100014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2022-08-24T08:17:00Z</cp:lastPrinted>
  <dcterms:created xsi:type="dcterms:W3CDTF">2022-08-24T07:33:00Z</dcterms:created>
  <dcterms:modified xsi:type="dcterms:W3CDTF">2022-08-24T08:19:00Z</dcterms:modified>
</cp:coreProperties>
</file>