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8B" w:rsidRDefault="0054648B" w:rsidP="00546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9E584B" w:rsidRPr="009E584B" w:rsidRDefault="0054648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9E584B" w:rsidRPr="009E584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584B" w:rsidRPr="009E584B" w:rsidRDefault="009E584B" w:rsidP="009E584B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B" w:rsidRPr="009E584B" w:rsidRDefault="009E584B" w:rsidP="009E584B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E584B" w:rsidRPr="009E584B" w:rsidRDefault="009E584B" w:rsidP="009E584B">
      <w:pPr>
        <w:tabs>
          <w:tab w:val="left" w:pos="240"/>
          <w:tab w:val="left" w:pos="3675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84B" w:rsidRPr="009E584B" w:rsidRDefault="009E584B" w:rsidP="009E584B">
      <w:pPr>
        <w:tabs>
          <w:tab w:val="left" w:pos="240"/>
          <w:tab w:val="left" w:pos="3675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20</w:t>
      </w:r>
      <w:r w:rsidR="0054648B">
        <w:rPr>
          <w:rFonts w:ascii="Times New Roman" w:hAnsi="Times New Roman" w:cs="Times New Roman"/>
          <w:sz w:val="28"/>
          <w:szCs w:val="28"/>
        </w:rPr>
        <w:t>22</w:t>
      </w:r>
      <w:r w:rsidRPr="009E584B">
        <w:rPr>
          <w:rFonts w:ascii="Times New Roman" w:hAnsi="Times New Roman" w:cs="Times New Roman"/>
          <w:sz w:val="28"/>
          <w:szCs w:val="28"/>
        </w:rPr>
        <w:t xml:space="preserve"> год </w:t>
      </w:r>
      <w:r w:rsidR="005464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584B">
        <w:rPr>
          <w:rFonts w:ascii="Times New Roman" w:hAnsi="Times New Roman" w:cs="Times New Roman"/>
          <w:sz w:val="28"/>
          <w:szCs w:val="28"/>
        </w:rPr>
        <w:t xml:space="preserve">   </w:t>
      </w:r>
      <w:r w:rsidR="007C1C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09B5">
        <w:rPr>
          <w:rFonts w:ascii="Times New Roman" w:hAnsi="Times New Roman" w:cs="Times New Roman"/>
          <w:sz w:val="28"/>
          <w:szCs w:val="28"/>
        </w:rPr>
        <w:t xml:space="preserve"> </w:t>
      </w:r>
      <w:r w:rsidRPr="009E584B">
        <w:rPr>
          <w:rFonts w:ascii="Times New Roman" w:hAnsi="Times New Roman" w:cs="Times New Roman"/>
          <w:sz w:val="28"/>
          <w:szCs w:val="28"/>
        </w:rPr>
        <w:t xml:space="preserve">№                </w:t>
      </w:r>
      <w:r w:rsidRPr="009E584B">
        <w:rPr>
          <w:rFonts w:ascii="Times New Roman" w:hAnsi="Times New Roman" w:cs="Times New Roman"/>
          <w:sz w:val="28"/>
          <w:szCs w:val="28"/>
        </w:rPr>
        <w:tab/>
        <w:t xml:space="preserve">                  сл. Кутейниково</w:t>
      </w:r>
    </w:p>
    <w:p w:rsidR="0054648B" w:rsidRDefault="0054648B" w:rsidP="0054648B">
      <w:pPr>
        <w:jc w:val="center"/>
      </w:pPr>
    </w:p>
    <w:p w:rsidR="009E584B" w:rsidRDefault="002644D1" w:rsidP="00546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A61C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E584B"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дорожного</w:t>
      </w:r>
    </w:p>
    <w:p w:rsidR="00A437EC" w:rsidRDefault="002644D1" w:rsidP="0054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фонда</w:t>
      </w:r>
      <w:r w:rsidR="009E5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A43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4D1" w:rsidRPr="009E584B" w:rsidRDefault="00A437EC" w:rsidP="0054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2644D1" w:rsidRPr="00A61C45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44D1" w:rsidRDefault="00A437EC" w:rsidP="00A437E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EC">
        <w:rPr>
          <w:rFonts w:ascii="Times New Roman" w:hAnsi="Times New Roman" w:cs="Times New Roman"/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437E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437EC">
        <w:rPr>
          <w:rFonts w:ascii="Times New Roman" w:hAnsi="Times New Roman" w:cs="Times New Roman"/>
          <w:sz w:val="28"/>
          <w:szCs w:val="28"/>
        </w:rPr>
        <w:t xml:space="preserve"> 179.4 Бюджетного кодекса Российской Федерации, пунктом 5 части 1 статьи 14 (ст.15) Федерального закона от 06.10.2003г.№ 131- ФЗ «Об общих принципах организации местного самоуправления в Российской Федерации»,  </w:t>
      </w:r>
      <w:r w:rsidR="002644D1" w:rsidRPr="00A61C4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2644D1" w:rsidRPr="00A61C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44D1" w:rsidRPr="00A61C45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 w:rsidR="00A2309C">
        <w:rPr>
          <w:rFonts w:ascii="Times New Roman" w:hAnsi="Times New Roman" w:cs="Times New Roman"/>
          <w:sz w:val="28"/>
          <w:szCs w:val="28"/>
        </w:rPr>
        <w:t>№</w:t>
      </w:r>
      <w:r w:rsidR="002644D1" w:rsidRPr="00A61C45">
        <w:rPr>
          <w:rFonts w:ascii="Times New Roman" w:hAnsi="Times New Roman" w:cs="Times New Roman"/>
          <w:sz w:val="28"/>
          <w:szCs w:val="28"/>
        </w:rPr>
        <w:t xml:space="preserve"> 257-ФЗ </w:t>
      </w:r>
      <w:r w:rsidR="00D735BF">
        <w:rPr>
          <w:rFonts w:ascii="Times New Roman" w:hAnsi="Times New Roman" w:cs="Times New Roman"/>
          <w:sz w:val="28"/>
          <w:szCs w:val="28"/>
        </w:rPr>
        <w:t>«</w:t>
      </w:r>
      <w:r w:rsidR="002644D1" w:rsidRPr="00A61C45">
        <w:rPr>
          <w:rFonts w:ascii="Times New Roman" w:hAnsi="Times New Roman" w:cs="Times New Roman"/>
          <w:sz w:val="28"/>
          <w:szCs w:val="28"/>
        </w:rPr>
        <w:t>Об</w:t>
      </w:r>
      <w:r w:rsidR="009E584B">
        <w:rPr>
          <w:rFonts w:ascii="Times New Roman" w:hAnsi="Times New Roman" w:cs="Times New Roman"/>
          <w:sz w:val="28"/>
          <w:szCs w:val="28"/>
        </w:rPr>
        <w:t xml:space="preserve"> </w:t>
      </w:r>
      <w:r w:rsidR="002644D1" w:rsidRPr="00A61C45">
        <w:rPr>
          <w:rFonts w:ascii="Times New Roman" w:hAnsi="Times New Roman" w:cs="Times New Roman"/>
          <w:sz w:val="28"/>
          <w:szCs w:val="28"/>
        </w:rPr>
        <w:t>автомобильных  дорогах и о</w:t>
      </w:r>
      <w:proofErr w:type="gramEnd"/>
      <w:r w:rsidR="002644D1" w:rsidRPr="00A61C45">
        <w:rPr>
          <w:rFonts w:ascii="Times New Roman" w:hAnsi="Times New Roman" w:cs="Times New Roman"/>
          <w:sz w:val="28"/>
          <w:szCs w:val="28"/>
        </w:rPr>
        <w:t xml:space="preserve"> дорожной деятельности в Российской Федерации и овнесении  изменений в отдельные законодательные акты Российской Федерации</w:t>
      </w:r>
      <w:r w:rsidR="00D735BF">
        <w:rPr>
          <w:rFonts w:ascii="Times New Roman" w:hAnsi="Times New Roman" w:cs="Times New Roman"/>
          <w:sz w:val="28"/>
          <w:szCs w:val="28"/>
        </w:rPr>
        <w:t>»</w:t>
      </w:r>
      <w:r w:rsidR="002644D1" w:rsidRPr="00A61C45">
        <w:rPr>
          <w:rFonts w:ascii="Times New Roman" w:hAnsi="Times New Roman" w:cs="Times New Roman"/>
          <w:sz w:val="28"/>
          <w:szCs w:val="28"/>
        </w:rPr>
        <w:t>,</w:t>
      </w:r>
      <w:r w:rsidR="009E584B">
        <w:rPr>
          <w:rFonts w:ascii="Times New Roman" w:hAnsi="Times New Roman" w:cs="Times New Roman"/>
          <w:sz w:val="28"/>
          <w:szCs w:val="28"/>
        </w:rPr>
        <w:t xml:space="preserve"> </w:t>
      </w:r>
      <w:r w:rsidR="002644D1" w:rsidRPr="00A61C45">
        <w:rPr>
          <w:rFonts w:ascii="Times New Roman" w:hAnsi="Times New Roman" w:cs="Times New Roman"/>
          <w:sz w:val="28"/>
          <w:szCs w:val="28"/>
        </w:rPr>
        <w:t>руководствуясь</w:t>
      </w:r>
      <w:r w:rsidR="002644D1" w:rsidRPr="00B4249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E584B" w:rsidRPr="00B42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44D1">
        <w:rPr>
          <w:rFonts w:ascii="Times New Roman" w:hAnsi="Times New Roman" w:cs="Times New Roman"/>
          <w:sz w:val="28"/>
          <w:szCs w:val="28"/>
        </w:rPr>
        <w:t>Ус</w:t>
      </w:r>
      <w:r w:rsidR="002644D1" w:rsidRPr="00A61C45">
        <w:rPr>
          <w:rFonts w:ascii="Times New Roman" w:hAnsi="Times New Roman" w:cs="Times New Roman"/>
          <w:sz w:val="28"/>
          <w:szCs w:val="28"/>
        </w:rPr>
        <w:t>тав</w:t>
      </w:r>
      <w:r w:rsidR="00F26216">
        <w:rPr>
          <w:rFonts w:ascii="Times New Roman" w:hAnsi="Times New Roman" w:cs="Times New Roman"/>
          <w:sz w:val="28"/>
          <w:szCs w:val="28"/>
        </w:rPr>
        <w:t>ом</w:t>
      </w:r>
      <w:r w:rsidR="009E58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«Кутейниковское сельское поселение», </w:t>
      </w:r>
      <w:r>
        <w:rPr>
          <w:rFonts w:ascii="Times New Roman" w:hAnsi="Times New Roman" w:cs="Times New Roman"/>
          <w:sz w:val="28"/>
          <w:szCs w:val="28"/>
        </w:rPr>
        <w:t>Собрание депутатов Кутейниковского сельского поселения четвертого созыва</w:t>
      </w:r>
    </w:p>
    <w:p w:rsidR="002644D1" w:rsidRPr="0054648B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44D1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C4A33" w:rsidRPr="000C4A33">
        <w:rPr>
          <w:rFonts w:ascii="Times New Roman" w:hAnsi="Times New Roman" w:cs="Times New Roman"/>
          <w:sz w:val="28"/>
          <w:szCs w:val="28"/>
        </w:rPr>
        <w:t>РЕШИЛО</w:t>
      </w:r>
      <w:r w:rsidRPr="000C4A33">
        <w:rPr>
          <w:rFonts w:ascii="Times New Roman" w:hAnsi="Times New Roman" w:cs="Times New Roman"/>
          <w:sz w:val="28"/>
          <w:szCs w:val="28"/>
        </w:rPr>
        <w:t>:</w:t>
      </w:r>
    </w:p>
    <w:p w:rsidR="002644D1" w:rsidRPr="00194B24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4D1" w:rsidRPr="0054648B" w:rsidRDefault="002644D1" w:rsidP="00546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 xml:space="preserve">    1. Создать муниципальный  дорожный  фонд</w:t>
      </w:r>
      <w:r w:rsidR="009E584B" w:rsidRPr="005464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84B" w:rsidRPr="0054648B">
        <w:rPr>
          <w:rFonts w:ascii="Times New Roman" w:hAnsi="Times New Roman" w:cs="Times New Roman"/>
          <w:sz w:val="28"/>
          <w:szCs w:val="28"/>
        </w:rPr>
        <w:t>Кутейниковского сельского поселения.</w:t>
      </w:r>
    </w:p>
    <w:p w:rsidR="002644D1" w:rsidRPr="0054648B" w:rsidRDefault="002644D1" w:rsidP="00546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 xml:space="preserve">    2.</w:t>
      </w:r>
      <w:r w:rsidR="00A437EC" w:rsidRPr="0054648B">
        <w:rPr>
          <w:rFonts w:ascii="Times New Roman" w:hAnsi="Times New Roman" w:cs="Times New Roman"/>
          <w:sz w:val="28"/>
          <w:szCs w:val="28"/>
        </w:rPr>
        <w:t xml:space="preserve"> </w:t>
      </w:r>
      <w:r w:rsidRPr="0054648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history="1">
        <w:r w:rsidRPr="005464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4648B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</w:t>
      </w:r>
      <w:r w:rsidR="009E584B" w:rsidRPr="0054648B">
        <w:rPr>
          <w:rFonts w:ascii="Times New Roman" w:hAnsi="Times New Roman" w:cs="Times New Roman"/>
          <w:sz w:val="28"/>
          <w:szCs w:val="28"/>
        </w:rPr>
        <w:t xml:space="preserve"> </w:t>
      </w:r>
      <w:r w:rsidRPr="0054648B">
        <w:rPr>
          <w:rFonts w:ascii="Times New Roman" w:hAnsi="Times New Roman" w:cs="Times New Roman"/>
          <w:sz w:val="28"/>
          <w:szCs w:val="28"/>
        </w:rPr>
        <w:t xml:space="preserve">ассигнований  муниципального  дорожного  фонда </w:t>
      </w:r>
      <w:r w:rsidR="009E584B" w:rsidRPr="0054648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54648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644D1" w:rsidRPr="0054648B" w:rsidRDefault="002644D1" w:rsidP="0054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 xml:space="preserve">    3. </w:t>
      </w:r>
      <w:r w:rsidR="0054648B" w:rsidRPr="0054648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и применяется к правоотношениям, возникшим с 01 августа 2022 года.</w:t>
      </w:r>
    </w:p>
    <w:p w:rsidR="00A437EC" w:rsidRPr="0054648B" w:rsidRDefault="00A437EC" w:rsidP="0054648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="0054648B" w:rsidRPr="005464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648B" w:rsidRPr="0054648B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председателя постоянной комиссии по бюджету, налогам и собственности (Червоненко И.Г.).</w:t>
      </w:r>
    </w:p>
    <w:p w:rsidR="00A437EC" w:rsidRPr="00A61C45" w:rsidRDefault="00A437EC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84B" w:rsidRPr="00A61C45" w:rsidRDefault="009E584B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7EC" w:rsidRPr="00A437EC" w:rsidRDefault="00A437EC" w:rsidP="00A43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Председатель Собрания депутатов – </w:t>
      </w:r>
    </w:p>
    <w:p w:rsidR="00A437EC" w:rsidRPr="00A437EC" w:rsidRDefault="00A437EC" w:rsidP="00A43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глава Кутейниковского  сельского поселения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</w:t>
      </w:r>
      <w:r w:rsidR="0054648B">
        <w:rPr>
          <w:rFonts w:ascii="Times New Roman" w:hAnsi="Times New Roman" w:cs="Times New Roman"/>
          <w:kern w:val="2"/>
          <w:sz w:val="28"/>
          <w:szCs w:val="28"/>
        </w:rPr>
        <w:t>Т. И. Дудниченко</w:t>
      </w: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</w:t>
      </w:r>
    </w:p>
    <w:p w:rsidR="009E584B" w:rsidRDefault="00D735BF" w:rsidP="009E58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7C1CC7" w:rsidRDefault="00D735BF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4B" w:rsidRDefault="00D735BF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584B">
        <w:rPr>
          <w:rFonts w:ascii="Times New Roman" w:hAnsi="Times New Roman" w:cs="Times New Roman"/>
          <w:sz w:val="24"/>
          <w:szCs w:val="24"/>
        </w:rPr>
        <w:t>Приложение к решению</w:t>
      </w:r>
      <w:r w:rsidR="009E584B" w:rsidRPr="009E5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84B" w:rsidRPr="009E584B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584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9E584B" w:rsidRPr="009E584B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584B">
        <w:rPr>
          <w:rFonts w:ascii="Times New Roman" w:hAnsi="Times New Roman" w:cs="Times New Roman"/>
          <w:sz w:val="24"/>
          <w:szCs w:val="24"/>
        </w:rPr>
        <w:t xml:space="preserve">Кутейниковского сельского </w:t>
      </w:r>
    </w:p>
    <w:p w:rsidR="00D735BF" w:rsidRPr="009E584B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584B">
        <w:rPr>
          <w:rFonts w:ascii="Times New Roman" w:hAnsi="Times New Roman" w:cs="Times New Roman"/>
          <w:sz w:val="24"/>
          <w:szCs w:val="24"/>
        </w:rPr>
        <w:t>поселения третьего созыва</w:t>
      </w:r>
      <w:r w:rsidR="00D735BF" w:rsidRPr="009E58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4"/>
          <w:szCs w:val="24"/>
        </w:rPr>
        <w:t xml:space="preserve">от </w:t>
      </w:r>
      <w:r w:rsidR="0054648B">
        <w:rPr>
          <w:rFonts w:ascii="Times New Roman" w:hAnsi="Times New Roman" w:cs="Times New Roman"/>
          <w:sz w:val="24"/>
          <w:szCs w:val="24"/>
        </w:rPr>
        <w:t>2022</w:t>
      </w:r>
      <w:r w:rsidRPr="009E584B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5BF" w:rsidRPr="00194B24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735BF" w:rsidRPr="00194B24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4"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4">
        <w:rPr>
          <w:rFonts w:ascii="Times New Roman" w:hAnsi="Times New Roman" w:cs="Times New Roman"/>
          <w:b/>
          <w:sz w:val="28"/>
          <w:szCs w:val="28"/>
        </w:rPr>
        <w:t xml:space="preserve">муниципального дорожного фонда </w:t>
      </w:r>
    </w:p>
    <w:p w:rsidR="00D735BF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4B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</w:p>
    <w:p w:rsidR="009E584B" w:rsidRPr="009E584B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35BF" w:rsidRPr="00194B24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источники формирования и использования бюджетных ассигнований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194B24">
        <w:rPr>
          <w:rFonts w:ascii="Times New Roman" w:hAnsi="Times New Roman" w:cs="Times New Roman"/>
          <w:i/>
          <w:sz w:val="28"/>
          <w:szCs w:val="28"/>
        </w:rPr>
        <w:t>.</w:t>
      </w:r>
    </w:p>
    <w:p w:rsidR="00192749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2749" w:rsidRPr="00C8507E">
        <w:rPr>
          <w:rFonts w:ascii="Times New Roman" w:hAnsi="Times New Roman" w:cs="Times New Roman"/>
          <w:sz w:val="28"/>
          <w:szCs w:val="28"/>
        </w:rPr>
        <w:t>Муниципальный дорожный фонд Кутейниковского сельского поселения - часть средств бюджета поселения, подлежащая использованию в целях финансового обеспечения дорожной деятельности в отношении внутрипоселковых автомобильных дорог общего пользования местного значения Кутейниковского сельского поселения.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Объем бюджетных ассигнований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решением </w:t>
      </w:r>
      <w:r w:rsidR="009E584B">
        <w:rPr>
          <w:rFonts w:ascii="Times New Roman" w:hAnsi="Times New Roman" w:cs="Times New Roman"/>
          <w:sz w:val="28"/>
          <w:szCs w:val="28"/>
        </w:rPr>
        <w:t>Собрания депутатов 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в размере не менее прогнозируемого объема доходов бюджета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D735BF" w:rsidRDefault="00D735BF" w:rsidP="00D7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государственной пошлины за выдачу органом местного самоуправления </w:t>
      </w:r>
      <w:r w:rsidR="009E584B" w:rsidRP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</w:t>
      </w:r>
      <w:r w:rsidR="00774982">
        <w:rPr>
          <w:rFonts w:ascii="Times New Roman" w:hAnsi="Times New Roman" w:cs="Times New Roman"/>
          <w:sz w:val="28"/>
          <w:szCs w:val="28"/>
        </w:rPr>
        <w:t xml:space="preserve">внутрипоселковой </w:t>
      </w:r>
      <w:r>
        <w:rPr>
          <w:rFonts w:ascii="Times New Roman" w:hAnsi="Times New Roman" w:cs="Times New Roman"/>
          <w:sz w:val="28"/>
          <w:szCs w:val="28"/>
        </w:rPr>
        <w:t>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использования имущества, входящего в состав </w:t>
      </w:r>
      <w:r w:rsidR="00774982"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9E584B" w:rsidRPr="000C4A33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передачи в аренду земельных участков, расположенных в полосе отвода </w:t>
      </w:r>
      <w:r w:rsidR="00774982">
        <w:rPr>
          <w:rFonts w:ascii="Times New Roman" w:hAnsi="Times New Roman" w:cs="Times New Roman"/>
          <w:sz w:val="28"/>
          <w:szCs w:val="28"/>
        </w:rPr>
        <w:t xml:space="preserve"> внутрип</w:t>
      </w:r>
      <w:r w:rsidR="00192749">
        <w:rPr>
          <w:rFonts w:ascii="Times New Roman" w:hAnsi="Times New Roman" w:cs="Times New Roman"/>
          <w:sz w:val="28"/>
          <w:szCs w:val="28"/>
        </w:rPr>
        <w:t xml:space="preserve">оселковых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денежных средств, поступающих в местный бюджет, от уплаты неустоек (штрафов, пеней), а также от возмещения </w:t>
      </w:r>
      <w:r w:rsidRPr="009B7B7A">
        <w:rPr>
          <w:rFonts w:ascii="Times New Roman" w:hAnsi="Times New Roman" w:cs="Times New Roman"/>
          <w:sz w:val="28"/>
          <w:szCs w:val="28"/>
        </w:rPr>
        <w:t xml:space="preserve">ущерба в связи с нарушением исполнителем (подрядчиком) условий </w:t>
      </w:r>
      <w:r w:rsidR="001301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B7B7A">
        <w:rPr>
          <w:rFonts w:ascii="Times New Roman" w:hAnsi="Times New Roman" w:cs="Times New Roman"/>
          <w:sz w:val="28"/>
          <w:szCs w:val="28"/>
        </w:rPr>
        <w:t xml:space="preserve">контрактов или иных </w:t>
      </w:r>
      <w:r w:rsidRPr="009B7B7A">
        <w:rPr>
          <w:rFonts w:ascii="Times New Roman" w:hAnsi="Times New Roman" w:cs="Times New Roman"/>
          <w:sz w:val="28"/>
          <w:szCs w:val="28"/>
        </w:rPr>
        <w:lastRenderedPageBreak/>
        <w:t xml:space="preserve">договоров, финансируемых за счет средств муниципального дорожного фонда </w:t>
      </w:r>
      <w:r w:rsidR="009E584B" w:rsidRPr="000C4A33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9B7B7A">
        <w:rPr>
          <w:rFonts w:ascii="Times New Roman" w:hAnsi="Times New Roman" w:cs="Times New Roman"/>
          <w:sz w:val="28"/>
          <w:szCs w:val="28"/>
        </w:rPr>
        <w:t>, либо в связи с уклонением от заключения таких контрактов или иных договоров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штрафов за нарушение правил перевозки крупногабаритных и тяжеловесных грузов по </w:t>
      </w:r>
      <w:r w:rsidR="00192749">
        <w:rPr>
          <w:rFonts w:ascii="Times New Roman" w:hAnsi="Times New Roman" w:cs="Times New Roman"/>
          <w:sz w:val="28"/>
          <w:szCs w:val="28"/>
        </w:rPr>
        <w:t xml:space="preserve">внутрипоселковым </w:t>
      </w:r>
      <w:r>
        <w:rPr>
          <w:rFonts w:ascii="Times New Roman" w:hAnsi="Times New Roman" w:cs="Times New Roman"/>
          <w:sz w:val="28"/>
          <w:szCs w:val="28"/>
        </w:rPr>
        <w:t xml:space="preserve"> дорогам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1F6" w:rsidRDefault="001301F6" w:rsidP="001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 w:rsidR="00363168">
        <w:rPr>
          <w:rFonts w:ascii="Times New Roman" w:hAnsi="Times New Roman" w:cs="Times New Roman"/>
          <w:sz w:val="28"/>
          <w:szCs w:val="28"/>
        </w:rPr>
        <w:t>муниципального д</w:t>
      </w:r>
      <w:r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1301F6" w:rsidRDefault="001301F6" w:rsidP="001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платы по соглашениям об установлении частных сервитутов в отношении земельных участков в границах полос отвода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внутрипоселковых</w:t>
      </w:r>
      <w:r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0C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301F6" w:rsidRDefault="001301F6" w:rsidP="001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платы по соглашениям об установлении публичных сервитутов в отношении земельных участков в границах полос отвода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внутрипоселковых</w:t>
      </w:r>
      <w:r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0C4A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целях прокладки, переноса, переустройства инженерных коммуникаций, их эксплуатации.</w:t>
      </w:r>
    </w:p>
    <w:p w:rsidR="00D735BF" w:rsidRDefault="001301F6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35BF">
        <w:rPr>
          <w:rFonts w:ascii="Times New Roman" w:hAnsi="Times New Roman" w:cs="Times New Roman"/>
          <w:sz w:val="28"/>
          <w:szCs w:val="28"/>
        </w:rPr>
        <w:t xml:space="preserve"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внутрипоселковым</w:t>
      </w:r>
      <w:r w:rsidR="00D735BF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735BF">
        <w:rPr>
          <w:rFonts w:ascii="Times New Roman" w:hAnsi="Times New Roman" w:cs="Times New Roman"/>
          <w:sz w:val="28"/>
          <w:szCs w:val="28"/>
        </w:rPr>
        <w:t>;</w:t>
      </w:r>
    </w:p>
    <w:p w:rsidR="00D735BF" w:rsidRDefault="001301F6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35BF">
        <w:rPr>
          <w:rFonts w:ascii="Times New Roman" w:hAnsi="Times New Roman" w:cs="Times New Roman"/>
          <w:sz w:val="28"/>
          <w:szCs w:val="28"/>
        </w:rPr>
        <w:t xml:space="preserve">) поступлений в виде межбюджетных трансфертов </w:t>
      </w:r>
      <w:r w:rsidR="00D735BF" w:rsidRPr="00F91A93">
        <w:rPr>
          <w:rFonts w:ascii="Times New Roman" w:hAnsi="Times New Roman" w:cs="Times New Roman"/>
          <w:sz w:val="28"/>
          <w:szCs w:val="28"/>
        </w:rPr>
        <w:t xml:space="preserve">передаваемых местному бюджету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735BF">
        <w:rPr>
          <w:rFonts w:ascii="Times New Roman" w:hAnsi="Times New Roman" w:cs="Times New Roman"/>
          <w:sz w:val="28"/>
          <w:szCs w:val="28"/>
        </w:rPr>
        <w:t xml:space="preserve"> </w:t>
      </w:r>
      <w:r w:rsidR="00D735BF" w:rsidRPr="00F91A93">
        <w:rPr>
          <w:rFonts w:ascii="Times New Roman" w:hAnsi="Times New Roman" w:cs="Times New Roman"/>
          <w:sz w:val="28"/>
          <w:szCs w:val="28"/>
        </w:rPr>
        <w:t xml:space="preserve">на финансовое обеспечение дорожной деятельности в отношении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внутрипоселковых</w:t>
      </w:r>
      <w:r w:rsidR="00D735BF" w:rsidRPr="00F91A93">
        <w:rPr>
          <w:rFonts w:ascii="Times New Roman" w:hAnsi="Times New Roman" w:cs="Times New Roman"/>
          <w:sz w:val="28"/>
          <w:szCs w:val="28"/>
        </w:rPr>
        <w:t xml:space="preserve"> дорог общего пользования</w:t>
      </w:r>
      <w:r w:rsidR="00D73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982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финансовое обеспечение деятельности по проектированию, строительству, реконструкции, капитальному ремонту, ремонту и содержанию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внутрипоселковых</w:t>
      </w:r>
      <w:r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74982">
        <w:rPr>
          <w:rFonts w:ascii="Times New Roman" w:hAnsi="Times New Roman" w:cs="Times New Roman"/>
          <w:sz w:val="28"/>
          <w:szCs w:val="28"/>
        </w:rPr>
        <w:t>искусственных сооружений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решением </w:t>
      </w:r>
      <w:r w:rsidR="000C4A33">
        <w:rPr>
          <w:rFonts w:ascii="Times New Roman" w:hAnsi="Times New Roman" w:cs="Times New Roman"/>
          <w:sz w:val="28"/>
          <w:szCs w:val="28"/>
        </w:rPr>
        <w:t xml:space="preserve">Собрания депутатов Кутейниковского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 в рамках реализации муниципальной программы </w:t>
      </w:r>
      <w:r w:rsidR="00F26216" w:rsidRPr="00F26216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транспортной системы»</w:t>
      </w:r>
      <w:r w:rsidRPr="00F262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4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6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F2621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Кутейниковского сельского поселения</w:t>
      </w:r>
      <w:r w:rsidRPr="00F262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  <w:proofErr w:type="gramEnd"/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D735BF" w:rsidRPr="00194B24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Главным распорядителем средств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C4A33">
        <w:rPr>
          <w:rFonts w:ascii="Times New Roman" w:hAnsi="Times New Roman" w:cs="Times New Roman"/>
          <w:sz w:val="28"/>
          <w:szCs w:val="28"/>
        </w:rPr>
        <w:t>Администрация Кутейниковского сельского поселения</w:t>
      </w:r>
      <w:r w:rsidRPr="00194B24">
        <w:rPr>
          <w:rFonts w:ascii="Times New Roman" w:hAnsi="Times New Roman" w:cs="Times New Roman"/>
          <w:i/>
          <w:sz w:val="28"/>
          <w:szCs w:val="28"/>
        </w:rPr>
        <w:t>.</w:t>
      </w:r>
    </w:p>
    <w:p w:rsidR="00D735BF" w:rsidRPr="00DB700A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0C4A33">
        <w:rPr>
          <w:rFonts w:ascii="Times New Roman" w:hAnsi="Times New Roman" w:cs="Times New Roman"/>
          <w:sz w:val="28"/>
          <w:szCs w:val="28"/>
        </w:rPr>
        <w:t>Администрация 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2644D1" w:rsidRPr="00DB700A" w:rsidRDefault="002644D1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644D1" w:rsidRPr="00DB700A" w:rsidSect="009E584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090"/>
    <w:rsid w:val="000010C7"/>
    <w:rsid w:val="00015CCD"/>
    <w:rsid w:val="000254C3"/>
    <w:rsid w:val="000B46ED"/>
    <w:rsid w:val="000B6352"/>
    <w:rsid w:val="000B6CEF"/>
    <w:rsid w:val="000C4A33"/>
    <w:rsid w:val="000E2C8F"/>
    <w:rsid w:val="000F1BA6"/>
    <w:rsid w:val="00120975"/>
    <w:rsid w:val="001301F6"/>
    <w:rsid w:val="00175C24"/>
    <w:rsid w:val="00183421"/>
    <w:rsid w:val="00192749"/>
    <w:rsid w:val="001A34D4"/>
    <w:rsid w:val="001A5381"/>
    <w:rsid w:val="001F0C63"/>
    <w:rsid w:val="00255025"/>
    <w:rsid w:val="002644D1"/>
    <w:rsid w:val="002928E2"/>
    <w:rsid w:val="002D5D45"/>
    <w:rsid w:val="0034240B"/>
    <w:rsid w:val="00363168"/>
    <w:rsid w:val="003973B2"/>
    <w:rsid w:val="003B4F7B"/>
    <w:rsid w:val="003B59F2"/>
    <w:rsid w:val="00430120"/>
    <w:rsid w:val="00437293"/>
    <w:rsid w:val="00457BCF"/>
    <w:rsid w:val="00497430"/>
    <w:rsid w:val="004A0311"/>
    <w:rsid w:val="004D2268"/>
    <w:rsid w:val="00516A53"/>
    <w:rsid w:val="0054648B"/>
    <w:rsid w:val="005840CE"/>
    <w:rsid w:val="005E406D"/>
    <w:rsid w:val="00670F2E"/>
    <w:rsid w:val="006876E1"/>
    <w:rsid w:val="00690090"/>
    <w:rsid w:val="0071147E"/>
    <w:rsid w:val="00714A0C"/>
    <w:rsid w:val="00724FDA"/>
    <w:rsid w:val="00727CF5"/>
    <w:rsid w:val="0073231D"/>
    <w:rsid w:val="00774982"/>
    <w:rsid w:val="00780C0E"/>
    <w:rsid w:val="007C1CC7"/>
    <w:rsid w:val="007E03BC"/>
    <w:rsid w:val="0080362A"/>
    <w:rsid w:val="009A45AA"/>
    <w:rsid w:val="009C2ACC"/>
    <w:rsid w:val="009E584B"/>
    <w:rsid w:val="00A2309C"/>
    <w:rsid w:val="00A437EC"/>
    <w:rsid w:val="00A51CE1"/>
    <w:rsid w:val="00A71D43"/>
    <w:rsid w:val="00A83687"/>
    <w:rsid w:val="00AB1AB0"/>
    <w:rsid w:val="00B42491"/>
    <w:rsid w:val="00B513A3"/>
    <w:rsid w:val="00B93215"/>
    <w:rsid w:val="00BB09A2"/>
    <w:rsid w:val="00BD0CFC"/>
    <w:rsid w:val="00C553F8"/>
    <w:rsid w:val="00C75E88"/>
    <w:rsid w:val="00CC332A"/>
    <w:rsid w:val="00CE5275"/>
    <w:rsid w:val="00CF7077"/>
    <w:rsid w:val="00D02481"/>
    <w:rsid w:val="00D141B9"/>
    <w:rsid w:val="00D55624"/>
    <w:rsid w:val="00D735BF"/>
    <w:rsid w:val="00D909B5"/>
    <w:rsid w:val="00DA03A6"/>
    <w:rsid w:val="00DB700A"/>
    <w:rsid w:val="00DD2E75"/>
    <w:rsid w:val="00DE1354"/>
    <w:rsid w:val="00E03506"/>
    <w:rsid w:val="00E12A88"/>
    <w:rsid w:val="00E809CE"/>
    <w:rsid w:val="00E959E7"/>
    <w:rsid w:val="00E979A8"/>
    <w:rsid w:val="00F05335"/>
    <w:rsid w:val="00F2358C"/>
    <w:rsid w:val="00F26216"/>
    <w:rsid w:val="00FD2C07"/>
    <w:rsid w:val="00FE39F6"/>
    <w:rsid w:val="00FF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1F0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1F0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6D3E775129F453D5985072536437F1CE2F026128149EBA4B0A5321E6EC649AB4A318912360E65872329CXBiBL" TargetMode="External"/><Relationship Id="rId5" Type="http://schemas.openxmlformats.org/officeDocument/2006/relationships/hyperlink" Target="consultantplus://offline/ref=FC6D3E775129F453D5984E7F450869FBCD275D6B2B1C97ED1455087CB1XEi5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DD73E-92E7-4E02-A8A0-68B41F5A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Пользователь</cp:lastModifiedBy>
  <cp:revision>4</cp:revision>
  <cp:lastPrinted>2013-09-09T05:59:00Z</cp:lastPrinted>
  <dcterms:created xsi:type="dcterms:W3CDTF">2022-08-25T10:23:00Z</dcterms:created>
  <dcterms:modified xsi:type="dcterms:W3CDTF">2022-08-25T10:34:00Z</dcterms:modified>
</cp:coreProperties>
</file>