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КУТЕЙНИКОВСКОЕ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06D74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677FFB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__._______.202</w:t>
      </w:r>
      <w:r w:rsidR="00E5301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                № ___                         </w:t>
      </w:r>
      <w:r w:rsidR="00C526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сл.Кутейниково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C5265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Кутейниковского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C5265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Кутейниковского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C526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</w:t>
            </w:r>
            <w:r w:rsidR="00C5265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</w:t>
            </w:r>
            <w:r w:rsidR="00C5265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Т.И.Дудниченко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C5265A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«__» ________ 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___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C5265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Кутейниковское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C5265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Кутейниковское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Ивановско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C5265A">
        <w:rPr>
          <w:color w:val="000000" w:themeColor="text1"/>
          <w:sz w:val="28"/>
          <w:szCs w:val="28"/>
        </w:rPr>
        <w:t>Кутейниковского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C5265A">
        <w:rPr>
          <w:color w:val="000000" w:themeColor="text1"/>
          <w:sz w:val="28"/>
          <w:szCs w:val="28"/>
        </w:rPr>
        <w:t>Кутейниковского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C5265A">
        <w:rPr>
          <w:color w:val="000000" w:themeColor="text1"/>
          <w:sz w:val="28"/>
          <w:szCs w:val="28"/>
        </w:rPr>
        <w:t>Кутейниковского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C5265A">
        <w:rPr>
          <w:color w:val="000000" w:themeColor="text1"/>
          <w:sz w:val="28"/>
          <w:szCs w:val="28"/>
        </w:rPr>
        <w:t>Кутейниковского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C5265A">
        <w:rPr>
          <w:sz w:val="28"/>
          <w:szCs w:val="28"/>
        </w:rPr>
        <w:t>Кутейниковского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C5265A">
        <w:rPr>
          <w:color w:val="000000" w:themeColor="text1"/>
          <w:sz w:val="28"/>
          <w:szCs w:val="28"/>
        </w:rPr>
        <w:t>Кутейниковского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C5265A">
        <w:rPr>
          <w:color w:val="000000" w:themeColor="text1"/>
          <w:sz w:val="28"/>
          <w:szCs w:val="28"/>
        </w:rPr>
        <w:t>Кутейниковского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C5265A">
        <w:rPr>
          <w:color w:val="000000" w:themeColor="text1"/>
          <w:sz w:val="28"/>
          <w:szCs w:val="28"/>
        </w:rPr>
        <w:t>Кутейниковского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C5265A">
        <w:rPr>
          <w:color w:val="000000" w:themeColor="text1"/>
          <w:sz w:val="28"/>
          <w:szCs w:val="28"/>
        </w:rPr>
        <w:t>Кутейниковского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C5265A">
        <w:rPr>
          <w:color w:val="000000" w:themeColor="text1"/>
          <w:sz w:val="28"/>
          <w:szCs w:val="28"/>
        </w:rPr>
        <w:t>Кутейниковского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C5265A">
        <w:rPr>
          <w:color w:val="000000" w:themeColor="text1"/>
          <w:sz w:val="28"/>
          <w:szCs w:val="28"/>
        </w:rPr>
        <w:t>Кутейниковского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C5265A">
        <w:rPr>
          <w:color w:val="000000" w:themeColor="text1"/>
          <w:sz w:val="28"/>
          <w:szCs w:val="28"/>
        </w:rPr>
        <w:t>Кутейниковского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C5265A">
        <w:rPr>
          <w:color w:val="000000" w:themeColor="text1"/>
          <w:sz w:val="28"/>
          <w:szCs w:val="28"/>
        </w:rPr>
        <w:t>Кутейниковского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C5265A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A1113">
        <w:rPr>
          <w:rFonts w:ascii="Times New Roman" w:hAnsi="Times New Roman"/>
          <w:color w:val="000000" w:themeColor="text1"/>
          <w:sz w:val="28"/>
          <w:szCs w:val="28"/>
        </w:rPr>
        <w:t>Кутейниковском</w:t>
      </w:r>
      <w:bookmarkStart w:id="1" w:name="_GoBack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размещаются на интернет-ресурсе,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C5265A">
        <w:rPr>
          <w:rFonts w:ascii="Times New Roman" w:hAnsi="Times New Roman"/>
          <w:bCs/>
          <w:sz w:val="28"/>
          <w:szCs w:val="28"/>
        </w:rPr>
        <w:t>Кутейниковского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C5265A">
        <w:rPr>
          <w:rFonts w:ascii="Times New Roman" w:hAnsi="Times New Roman"/>
          <w:bCs/>
          <w:sz w:val="28"/>
          <w:szCs w:val="28"/>
        </w:rPr>
        <w:t>Кутейниковского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интернет-ресурсе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интернет-ресурсе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>на интернет-ресурсе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C5265A">
        <w:rPr>
          <w:rFonts w:ascii="Times New Roman" w:hAnsi="Times New Roman"/>
          <w:sz w:val="28"/>
        </w:rPr>
        <w:t>Кутейниковского</w:t>
      </w:r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C5265A">
        <w:rPr>
          <w:rFonts w:ascii="Times New Roman" w:hAnsi="Times New Roman"/>
          <w:bCs/>
          <w:sz w:val="28"/>
          <w:szCs w:val="28"/>
        </w:rPr>
        <w:t>Кутейниковского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C5265A">
        <w:rPr>
          <w:rFonts w:ascii="Times New Roman" w:hAnsi="Times New Roman"/>
          <w:sz w:val="28"/>
        </w:rPr>
        <w:t>Кутейниковского</w:t>
      </w:r>
      <w:r>
        <w:rPr>
          <w:rFonts w:ascii="Times New Roman" w:hAnsi="Times New Roman"/>
          <w:sz w:val="28"/>
        </w:rPr>
        <w:t xml:space="preserve">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4632"/>
        <w:gridCol w:w="5031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C5265A">
              <w:rPr>
                <w:color w:val="000000" w:themeColor="text1"/>
                <w:sz w:val="28"/>
                <w:szCs w:val="28"/>
              </w:rPr>
              <w:t>Кутейниковского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C5265A">
              <w:rPr>
                <w:color w:val="000000" w:themeColor="text1"/>
                <w:sz w:val="28"/>
                <w:szCs w:val="28"/>
              </w:rPr>
              <w:t>Кутейниковского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265A">
        <w:rPr>
          <w:rFonts w:ascii="Times New Roman" w:hAnsi="Times New Roman" w:cs="Times New Roman"/>
          <w:sz w:val="28"/>
          <w:szCs w:val="28"/>
        </w:rPr>
        <w:t>Кутейниковского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265A">
        <w:rPr>
          <w:rFonts w:ascii="Times New Roman" w:hAnsi="Times New Roman" w:cs="Times New Roman"/>
          <w:sz w:val="28"/>
          <w:szCs w:val="28"/>
        </w:rPr>
        <w:t>Кутейниковского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C5265A">
        <w:rPr>
          <w:rFonts w:ascii="Times New Roman" w:hAnsi="Times New Roman"/>
          <w:sz w:val="28"/>
          <w:szCs w:val="20"/>
        </w:rPr>
        <w:t>Кутейниковского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5265A">
        <w:rPr>
          <w:rFonts w:ascii="Times New Roman" w:hAnsi="Times New Roman" w:cs="Times New Roman"/>
          <w:sz w:val="28"/>
          <w:szCs w:val="28"/>
        </w:rPr>
        <w:t>Кутейниковского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65A" w:rsidRDefault="00C5265A" w:rsidP="003D1FD5">
      <w:pPr>
        <w:spacing w:after="0" w:line="240" w:lineRule="auto"/>
      </w:pPr>
      <w:r>
        <w:separator/>
      </w:r>
    </w:p>
  </w:endnote>
  <w:endnote w:type="continuationSeparator" w:id="0">
    <w:p w:rsidR="00C5265A" w:rsidRDefault="00C5265A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65A" w:rsidRDefault="00C5265A" w:rsidP="003D1FD5">
      <w:pPr>
        <w:spacing w:after="0" w:line="240" w:lineRule="auto"/>
      </w:pPr>
      <w:r>
        <w:separator/>
      </w:r>
    </w:p>
  </w:footnote>
  <w:footnote w:type="continuationSeparator" w:id="0">
    <w:p w:rsidR="00C5265A" w:rsidRDefault="00C5265A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65A" w:rsidRPr="0040571C" w:rsidRDefault="00C5265A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F40A7D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C5265A" w:rsidRDefault="00C526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65A" w:rsidRPr="00474B16" w:rsidRDefault="00C5265A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F40A7D">
      <w:rPr>
        <w:noProof/>
        <w:sz w:val="24"/>
        <w:szCs w:val="24"/>
      </w:rPr>
      <w:t>23</w:t>
    </w:r>
    <w:r w:rsidRPr="00474B16">
      <w:rPr>
        <w:noProof/>
        <w:sz w:val="24"/>
        <w:szCs w:val="24"/>
      </w:rPr>
      <w:fldChar w:fldCharType="end"/>
    </w:r>
  </w:p>
  <w:p w:rsidR="00C5265A" w:rsidRDefault="00C526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1113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66CE6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265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0A7D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529538-4F9A-453F-8096-612AEA9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D6E69-C255-48FD-9B6B-6E050A99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3838</Words>
  <Characters>33895</Characters>
  <Application>Microsoft Office Word</Application>
  <DocSecurity>0</DocSecurity>
  <Lines>282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User559966</cp:lastModifiedBy>
  <cp:revision>2</cp:revision>
  <cp:lastPrinted>2020-12-09T09:59:00Z</cp:lastPrinted>
  <dcterms:created xsi:type="dcterms:W3CDTF">2023-02-02T11:47:00Z</dcterms:created>
  <dcterms:modified xsi:type="dcterms:W3CDTF">2023-02-02T11:47:00Z</dcterms:modified>
</cp:coreProperties>
</file>