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0" w:rsidRPr="004B6370" w:rsidRDefault="004B6370" w:rsidP="004B6370">
      <w:pPr>
        <w:pStyle w:val="1"/>
        <w:shd w:val="clear" w:color="auto" w:fill="FFFFFF"/>
        <w:spacing w:before="600" w:beforeAutospacing="0" w:after="300" w:afterAutospacing="0"/>
        <w:jc w:val="center"/>
        <w:rPr>
          <w:color w:val="142B4F"/>
          <w:sz w:val="28"/>
          <w:szCs w:val="28"/>
        </w:rPr>
      </w:pPr>
      <w:r w:rsidRPr="004B6370">
        <w:rPr>
          <w:color w:val="142B4F"/>
          <w:sz w:val="28"/>
          <w:szCs w:val="28"/>
        </w:rPr>
        <w:t>Центры «Мой бизнес» Ростовской области</w:t>
      </w:r>
    </w:p>
    <w:p w:rsidR="004B6370" w:rsidRDefault="004B6370" w:rsidP="004B6370">
      <w:pPr>
        <w:shd w:val="clear" w:color="auto" w:fill="FFFFFF"/>
        <w:rPr>
          <w:rFonts w:ascii="Roboto" w:hAnsi="Roboto"/>
          <w:color w:val="020B22"/>
        </w:rPr>
      </w:pPr>
      <w:hyperlink r:id="rId5" w:history="1">
        <w:r>
          <w:rPr>
            <w:rStyle w:val="a3"/>
            <w:rFonts w:ascii="Roboto" w:hAnsi="Roboto"/>
            <w:color w:val="020B22"/>
          </w:rPr>
          <w:t>Версия для печати</w:t>
        </w:r>
      </w:hyperlink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Центр «Мой бизнес» - уникальная площадка и новый формат оказания широкого комплекса услуг для бизнеса в режиме «одного окна».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В Ростовской области благодаря инициативе Губернатора Василия Юрьевича </w:t>
      </w:r>
      <w:proofErr w:type="spellStart"/>
      <w:r>
        <w:rPr>
          <w:rFonts w:ascii="Roboto" w:hAnsi="Roboto"/>
          <w:color w:val="020B22"/>
        </w:rPr>
        <w:t>Голубева</w:t>
      </w:r>
      <w:proofErr w:type="spellEnd"/>
      <w:r>
        <w:rPr>
          <w:rFonts w:ascii="Roboto" w:hAnsi="Roboto"/>
          <w:color w:val="020B22"/>
        </w:rPr>
        <w:t xml:space="preserve"> в рамках </w:t>
      </w:r>
      <w:hyperlink r:id="rId6" w:history="1">
        <w:r>
          <w:rPr>
            <w:rStyle w:val="a3"/>
            <w:rFonts w:ascii="Roboto" w:hAnsi="Roboto"/>
            <w:color w:val="2449AF"/>
          </w:rPr>
          <w:t>нацпроекта</w:t>
        </w:r>
      </w:hyperlink>
      <w:r>
        <w:rPr>
          <w:rFonts w:ascii="Roboto" w:hAnsi="Roboto"/>
          <w:color w:val="020B22"/>
        </w:rPr>
        <w:t> «Малое и среднее предпринимательство и поддержка индивидуальной предпринимательской инициативы» создана сеть центров «Мой бизнес» – в городах Шахты, Таганрог, Волгодонск, Новочеркасск, Миллерово, региональный центр открыт в Ростове-на-Дону. </w:t>
      </w:r>
    </w:p>
    <w:p w:rsidR="004B6370" w:rsidRDefault="004B6370" w:rsidP="004B6370">
      <w:pPr>
        <w:pStyle w:val="a5"/>
        <w:shd w:val="clear" w:color="auto" w:fill="FFFFFF"/>
        <w:rPr>
          <w:rFonts w:ascii="Roboto" w:hAnsi="Roboto"/>
          <w:color w:val="020B22"/>
        </w:rPr>
      </w:pPr>
      <w:r>
        <w:rPr>
          <w:rStyle w:val="a6"/>
          <w:rFonts w:ascii="Roboto" w:hAnsi="Roboto"/>
          <w:color w:val="020B22"/>
        </w:rPr>
        <w:t>В центрах «Мой бизнес» доступны следующие виды поддержки:</w:t>
      </w:r>
    </w:p>
    <w:p w:rsidR="004B6370" w:rsidRDefault="004B6370" w:rsidP="004B6370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Информационно-консультационная поддержка по вопросам начала и ведения бизнеса: правовым, бухгалтерским, маркетинговым, кадровым и др. вопросам, в том числе помощь в регистрации ИП, ООО и др.;</w:t>
      </w:r>
    </w:p>
    <w:p w:rsidR="004B6370" w:rsidRDefault="004B6370" w:rsidP="004B6370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rPr>
          <w:rFonts w:ascii="Roboto" w:hAnsi="Roboto"/>
          <w:color w:val="020B22"/>
        </w:rPr>
      </w:pPr>
      <w:proofErr w:type="spellStart"/>
      <w:r>
        <w:rPr>
          <w:rFonts w:ascii="Roboto" w:hAnsi="Roboto"/>
          <w:color w:val="020B22"/>
        </w:rPr>
        <w:t>Микрозаймы</w:t>
      </w:r>
      <w:proofErr w:type="spellEnd"/>
      <w:r>
        <w:rPr>
          <w:rFonts w:ascii="Roboto" w:hAnsi="Roboto"/>
          <w:color w:val="020B22"/>
        </w:rPr>
        <w:t xml:space="preserve"> на льготных условиях для субъектов малого и среднего предпринимательства и </w:t>
      </w:r>
      <w:proofErr w:type="spellStart"/>
      <w:r>
        <w:rPr>
          <w:rFonts w:ascii="Roboto" w:hAnsi="Roboto"/>
          <w:color w:val="020B22"/>
        </w:rPr>
        <w:t>самозанятых</w:t>
      </w:r>
      <w:proofErr w:type="spellEnd"/>
      <w:r>
        <w:rPr>
          <w:rFonts w:ascii="Roboto" w:hAnsi="Roboto"/>
          <w:color w:val="020B22"/>
        </w:rPr>
        <w:t xml:space="preserve"> граждан;</w:t>
      </w:r>
    </w:p>
    <w:p w:rsidR="004B6370" w:rsidRDefault="004B6370" w:rsidP="004B6370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Имущественная поддержка (предоставление офисных помещений по льготной арендной ставке на базе </w:t>
      </w:r>
      <w:proofErr w:type="spellStart"/>
      <w:proofErr w:type="gramStart"/>
      <w:r>
        <w:rPr>
          <w:rFonts w:ascii="Roboto" w:hAnsi="Roboto"/>
          <w:color w:val="020B22"/>
        </w:rPr>
        <w:t>бизнес-инкубатора</w:t>
      </w:r>
      <w:proofErr w:type="spellEnd"/>
      <w:proofErr w:type="gramEnd"/>
      <w:r>
        <w:rPr>
          <w:rFonts w:ascii="Roboto" w:hAnsi="Roboto"/>
          <w:color w:val="020B22"/>
        </w:rPr>
        <w:t xml:space="preserve">, переговорные комнаты и </w:t>
      </w:r>
      <w:proofErr w:type="spellStart"/>
      <w:r>
        <w:rPr>
          <w:rFonts w:ascii="Roboto" w:hAnsi="Roboto"/>
          <w:color w:val="020B22"/>
        </w:rPr>
        <w:t>бизнес-зоны</w:t>
      </w:r>
      <w:proofErr w:type="spellEnd"/>
      <w:r>
        <w:rPr>
          <w:rFonts w:ascii="Roboto" w:hAnsi="Roboto"/>
          <w:color w:val="020B22"/>
        </w:rPr>
        <w:t xml:space="preserve"> с оборудованными оргтехникой рабочими местами в центрах «Мой бизнес»);</w:t>
      </w:r>
    </w:p>
    <w:p w:rsidR="004B6370" w:rsidRDefault="004B6370" w:rsidP="004B6370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Образовательная поддержка для начала и развития бизнеса (семинары, </w:t>
      </w:r>
      <w:proofErr w:type="spellStart"/>
      <w:r>
        <w:rPr>
          <w:rFonts w:ascii="Roboto" w:hAnsi="Roboto"/>
          <w:color w:val="020B22"/>
        </w:rPr>
        <w:t>вебинары</w:t>
      </w:r>
      <w:proofErr w:type="spellEnd"/>
      <w:r>
        <w:rPr>
          <w:rFonts w:ascii="Roboto" w:hAnsi="Roboto"/>
          <w:color w:val="020B22"/>
        </w:rPr>
        <w:t>, тренинги, мастер-классы, краткосрочные образовательные программы для начинающих предпринимателей и граждан, желающих осуществлять предпринимательскую деятельность);</w:t>
      </w:r>
    </w:p>
    <w:p w:rsidR="004B6370" w:rsidRDefault="004B6370" w:rsidP="004B6370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Лизинг на льготных условиях для субъектов малого и среднего предпринимательства;</w:t>
      </w:r>
    </w:p>
    <w:p w:rsidR="004B6370" w:rsidRDefault="004B6370" w:rsidP="004B6370">
      <w:pPr>
        <w:numPr>
          <w:ilvl w:val="0"/>
          <w:numId w:val="2"/>
        </w:numPr>
        <w:shd w:val="clear" w:color="auto" w:fill="FFFFFF"/>
        <w:spacing w:before="300" w:after="300" w:line="240" w:lineRule="auto"/>
        <w:ind w:left="0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Предоставление гарантий и поручительств по кредитным договорам и договорам займа и многие другие.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Придя в региональный центр «Мой бизнес», можно проконсультироваться и подать заявку на получение льготной </w:t>
      </w:r>
      <w:proofErr w:type="spellStart"/>
      <w:r>
        <w:rPr>
          <w:rFonts w:ascii="Roboto" w:hAnsi="Roboto"/>
          <w:color w:val="020B22"/>
        </w:rPr>
        <w:t>микрофинансовой</w:t>
      </w:r>
      <w:proofErr w:type="spellEnd"/>
      <w:r>
        <w:rPr>
          <w:rFonts w:ascii="Roboto" w:hAnsi="Roboto"/>
          <w:color w:val="020B22"/>
        </w:rPr>
        <w:t xml:space="preserve"> поддержки АНО МФК «</w:t>
      </w:r>
      <w:hyperlink r:id="rId7" w:anchor="rostov" w:history="1">
        <w:r>
          <w:rPr>
            <w:rStyle w:val="a3"/>
            <w:rFonts w:ascii="Roboto" w:hAnsi="Roboto"/>
            <w:color w:val="2449AF"/>
          </w:rPr>
          <w:t>РРАПП</w:t>
        </w:r>
      </w:hyperlink>
      <w:r>
        <w:rPr>
          <w:rFonts w:ascii="Roboto" w:hAnsi="Roboto"/>
          <w:color w:val="020B22"/>
        </w:rPr>
        <w:t>», Регионального центра инжиниринга, отдела кластерного развития. Разноплановую помощь оказывают специалисты МФЦ, а также представители общественной приемной </w:t>
      </w:r>
      <w:hyperlink r:id="rId8" w:history="1">
        <w:r>
          <w:rPr>
            <w:rStyle w:val="a3"/>
            <w:rFonts w:ascii="Roboto" w:hAnsi="Roboto"/>
            <w:color w:val="2449AF"/>
          </w:rPr>
          <w:t>Уполномоченного по защите прав предпринимателей</w:t>
        </w:r>
      </w:hyperlink>
      <w:r>
        <w:rPr>
          <w:rFonts w:ascii="Roboto" w:hAnsi="Roboto"/>
          <w:color w:val="020B22"/>
        </w:rPr>
        <w:t>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Зарегистрировать бизнес, оформить специальные разрешения и лицензии, получить помощь в разработке бизнес-плана, юридические консультации можно в одном месте – комфортно и оперативно.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Центр «Мой бизнес» - это зоны комфортного ожидания, переговорные комнаты, </w:t>
      </w:r>
      <w:proofErr w:type="spellStart"/>
      <w:r>
        <w:rPr>
          <w:rFonts w:ascii="Roboto" w:hAnsi="Roboto"/>
          <w:color w:val="020B22"/>
        </w:rPr>
        <w:t>коворкинг</w:t>
      </w:r>
      <w:proofErr w:type="spellEnd"/>
      <w:r>
        <w:rPr>
          <w:rFonts w:ascii="Roboto" w:hAnsi="Roboto"/>
          <w:color w:val="020B22"/>
        </w:rPr>
        <w:t xml:space="preserve"> с технически оснащенными рабочими местами и просторный конференц-зал для проведения разного формата образовательных и деловых мероприятий. Насыщенная программа тренингов, мастер-классов, семинаров и </w:t>
      </w:r>
      <w:proofErr w:type="spellStart"/>
      <w:r>
        <w:rPr>
          <w:rFonts w:ascii="Roboto" w:hAnsi="Roboto"/>
          <w:color w:val="020B22"/>
        </w:rPr>
        <w:t>воркшопов</w:t>
      </w:r>
      <w:proofErr w:type="spellEnd"/>
      <w:r>
        <w:rPr>
          <w:rFonts w:ascii="Roboto" w:hAnsi="Roboto"/>
          <w:color w:val="020B22"/>
        </w:rPr>
        <w:t xml:space="preserve"> дает возможность получить и усовершенствовать предпринимательские навыки, повысить </w:t>
      </w:r>
      <w:proofErr w:type="spellStart"/>
      <w:proofErr w:type="gramStart"/>
      <w:r>
        <w:rPr>
          <w:rFonts w:ascii="Roboto" w:hAnsi="Roboto"/>
          <w:color w:val="020B22"/>
        </w:rPr>
        <w:t>бизнес-</w:t>
      </w:r>
      <w:r>
        <w:rPr>
          <w:rFonts w:ascii="Roboto" w:hAnsi="Roboto"/>
          <w:color w:val="020B22"/>
        </w:rPr>
        <w:lastRenderedPageBreak/>
        <w:t>компетенции</w:t>
      </w:r>
      <w:proofErr w:type="spellEnd"/>
      <w:proofErr w:type="gramEnd"/>
      <w:r>
        <w:rPr>
          <w:rFonts w:ascii="Roboto" w:hAnsi="Roboto"/>
          <w:color w:val="020B22"/>
        </w:rPr>
        <w:t xml:space="preserve"> – по самым востребованным направлениям – от генерации </w:t>
      </w:r>
      <w:proofErr w:type="spellStart"/>
      <w:r>
        <w:rPr>
          <w:rFonts w:ascii="Roboto" w:hAnsi="Roboto"/>
          <w:color w:val="020B22"/>
        </w:rPr>
        <w:t>бизнес-идеи</w:t>
      </w:r>
      <w:proofErr w:type="spellEnd"/>
      <w:r>
        <w:rPr>
          <w:rFonts w:ascii="Roboto" w:hAnsi="Roboto"/>
          <w:color w:val="020B22"/>
        </w:rPr>
        <w:t xml:space="preserve"> до цифровой экономики.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Управляющей организацией центров «Мой бизнес» в Ростовской области является АНО МФК «</w:t>
      </w:r>
      <w:hyperlink r:id="rId9" w:anchor="rostov" w:history="1">
        <w:r>
          <w:rPr>
            <w:rStyle w:val="a3"/>
            <w:rFonts w:ascii="Roboto" w:hAnsi="Roboto"/>
            <w:color w:val="2449AF"/>
          </w:rPr>
          <w:t>Ростовское региональное агентство поддержки предпринимательства</w:t>
        </w:r>
      </w:hyperlink>
      <w:r>
        <w:rPr>
          <w:rFonts w:ascii="Roboto" w:hAnsi="Roboto"/>
          <w:color w:val="020B22"/>
        </w:rPr>
        <w:t>».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Подробная информация об услугах и сервисах, а также комплексе мер поддержки субъектов малого и среднего предпринимательства и </w:t>
      </w:r>
      <w:proofErr w:type="spellStart"/>
      <w:r>
        <w:rPr>
          <w:rFonts w:ascii="Roboto" w:hAnsi="Roboto"/>
          <w:color w:val="020B22"/>
        </w:rPr>
        <w:t>самозанятых</w:t>
      </w:r>
      <w:proofErr w:type="spellEnd"/>
      <w:r>
        <w:rPr>
          <w:rFonts w:ascii="Roboto" w:hAnsi="Roboto"/>
          <w:color w:val="020B22"/>
        </w:rPr>
        <w:t xml:space="preserve"> граждан, реализуемых центрами «Мой бизнес» в регионе, размещена на сайте – </w:t>
      </w:r>
      <w:hyperlink r:id="rId10" w:history="1">
        <w:r>
          <w:rPr>
            <w:rStyle w:val="a3"/>
            <w:rFonts w:ascii="Roboto" w:hAnsi="Roboto"/>
            <w:color w:val="2449AF"/>
          </w:rPr>
          <w:t>www.mbrostov.ru</w:t>
        </w:r>
      </w:hyperlink>
      <w:r>
        <w:rPr>
          <w:rFonts w:ascii="Roboto" w:hAnsi="Roboto"/>
          <w:color w:val="020B22"/>
        </w:rPr>
        <w:t xml:space="preserve">  и в </w:t>
      </w:r>
      <w:proofErr w:type="spellStart"/>
      <w:r>
        <w:rPr>
          <w:rFonts w:ascii="Roboto" w:hAnsi="Roboto"/>
          <w:color w:val="020B22"/>
        </w:rPr>
        <w:t>аккаунтах</w:t>
      </w:r>
      <w:proofErr w:type="spellEnd"/>
      <w:r>
        <w:rPr>
          <w:rFonts w:ascii="Roboto" w:hAnsi="Roboto"/>
          <w:color w:val="020B22"/>
        </w:rPr>
        <w:t xml:space="preserve"> социальных сетей: ВКонтакте </w:t>
      </w:r>
      <w:hyperlink r:id="rId11" w:history="1">
        <w:r>
          <w:rPr>
            <w:rStyle w:val="a3"/>
            <w:rFonts w:ascii="Roboto" w:hAnsi="Roboto"/>
            <w:color w:val="2449AF"/>
          </w:rPr>
          <w:t>https://vk.com/mb_rostov</w:t>
        </w:r>
      </w:hyperlink>
      <w:r>
        <w:rPr>
          <w:rFonts w:ascii="Roboto" w:hAnsi="Roboto"/>
          <w:color w:val="020B22"/>
        </w:rPr>
        <w:t>  и Telegram-канале </w:t>
      </w:r>
      <w:hyperlink r:id="rId12" w:history="1">
        <w:r>
          <w:rPr>
            <w:rStyle w:val="a3"/>
            <w:rFonts w:ascii="Roboto" w:hAnsi="Roboto"/>
            <w:color w:val="2449AF"/>
          </w:rPr>
          <w:t>https://t.me/mbrostov</w:t>
        </w:r>
      </w:hyperlink>
      <w:r>
        <w:rPr>
          <w:rFonts w:ascii="Roboto" w:hAnsi="Roboto"/>
          <w:color w:val="020B22"/>
        </w:rPr>
        <w:t>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4B6370" w:rsidRDefault="004B6370" w:rsidP="004B6370">
      <w:pPr>
        <w:pStyle w:val="3"/>
        <w:shd w:val="clear" w:color="auto" w:fill="FFFFFF"/>
        <w:rPr>
          <w:rFonts w:ascii="Roboto Condensed" w:hAnsi="Roboto Condensed"/>
          <w:color w:val="142B4F"/>
          <w:sz w:val="29"/>
          <w:szCs w:val="29"/>
        </w:rPr>
      </w:pPr>
      <w:r>
        <w:rPr>
          <w:rFonts w:ascii="Roboto Condensed" w:hAnsi="Roboto Condensed"/>
          <w:color w:val="142B4F"/>
          <w:sz w:val="29"/>
          <w:szCs w:val="29"/>
        </w:rPr>
        <w:t>КОНТАКТНАЯ ИНФОРМАЦИЯ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Style w:val="a6"/>
          <w:rFonts w:ascii="Roboto" w:hAnsi="Roboto"/>
          <w:color w:val="020B22"/>
        </w:rPr>
        <w:t xml:space="preserve">Региональный центр «Мой бизнес» в </w:t>
      </w:r>
      <w:proofErr w:type="gramStart"/>
      <w:r>
        <w:rPr>
          <w:rStyle w:val="a6"/>
          <w:rFonts w:ascii="Roboto" w:hAnsi="Roboto"/>
          <w:color w:val="020B22"/>
        </w:rPr>
        <w:t>г</w:t>
      </w:r>
      <w:proofErr w:type="gramEnd"/>
      <w:r>
        <w:rPr>
          <w:rStyle w:val="a6"/>
          <w:rFonts w:ascii="Roboto" w:hAnsi="Roboto"/>
          <w:color w:val="020B22"/>
        </w:rPr>
        <w:t>. Ростов-на-Дону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Адрес: 344006, г. Ростов-на-Дону, БЦ "Балканы", ул. Седова 6/3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График работы: понедельник - четверг с 9:00 до 18:00, пятница с 9:00 до 16:45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Телефоны: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+7 (863) 308 92 22 — Центральный офис (Седова 6/3)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+7 (804) 333 32 31 — Горячая линия (центр поддержки предпринимательства)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+7 (863) 240 38 13 — Бизнес - Инкубатор (</w:t>
      </w:r>
      <w:proofErr w:type="gramStart"/>
      <w:r>
        <w:rPr>
          <w:rFonts w:ascii="Roboto" w:hAnsi="Roboto"/>
          <w:color w:val="020B22"/>
        </w:rPr>
        <w:t>Социалистическая</w:t>
      </w:r>
      <w:proofErr w:type="gramEnd"/>
      <w:r>
        <w:rPr>
          <w:rFonts w:ascii="Roboto" w:hAnsi="Roboto"/>
          <w:color w:val="020B22"/>
        </w:rPr>
        <w:t>, 53)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+7 (863) 231 44 62 — Бизнес - Инкубатор (</w:t>
      </w:r>
      <w:proofErr w:type="spellStart"/>
      <w:r>
        <w:rPr>
          <w:rFonts w:ascii="Roboto" w:hAnsi="Roboto"/>
          <w:color w:val="020B22"/>
        </w:rPr>
        <w:t>Думенко</w:t>
      </w:r>
      <w:proofErr w:type="spellEnd"/>
      <w:r>
        <w:rPr>
          <w:rFonts w:ascii="Roboto" w:hAnsi="Roboto"/>
          <w:color w:val="020B22"/>
        </w:rPr>
        <w:t xml:space="preserve"> 1/3)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Style w:val="a6"/>
          <w:rFonts w:ascii="Roboto" w:hAnsi="Roboto"/>
          <w:color w:val="020B22"/>
        </w:rPr>
        <w:t xml:space="preserve">Центр «Мой бизнес» в </w:t>
      </w:r>
      <w:proofErr w:type="gramStart"/>
      <w:r>
        <w:rPr>
          <w:rStyle w:val="a6"/>
          <w:rFonts w:ascii="Roboto" w:hAnsi="Roboto"/>
          <w:color w:val="020B22"/>
        </w:rPr>
        <w:t>г</w:t>
      </w:r>
      <w:proofErr w:type="gramEnd"/>
      <w:r>
        <w:rPr>
          <w:rStyle w:val="a6"/>
          <w:rFonts w:ascii="Roboto" w:hAnsi="Roboto"/>
          <w:color w:val="020B22"/>
        </w:rPr>
        <w:t>. Таганроге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Адрес: 347922, Ростовская область, </w:t>
      </w:r>
      <w:proofErr w:type="gramStart"/>
      <w:r>
        <w:rPr>
          <w:rFonts w:ascii="Roboto" w:hAnsi="Roboto"/>
          <w:color w:val="020B22"/>
        </w:rPr>
        <w:t>г</w:t>
      </w:r>
      <w:proofErr w:type="gramEnd"/>
      <w:r>
        <w:rPr>
          <w:rFonts w:ascii="Roboto" w:hAnsi="Roboto"/>
          <w:color w:val="020B22"/>
        </w:rPr>
        <w:t>. Таганрог, ул. Петровская д. 29-2. 1 этаж.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График работы: понедельник - четверг с 9:00 до 18:00, пятница с 9:00 до 16:45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Телефон: +7 (86344) 3-13-32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Style w:val="a6"/>
          <w:rFonts w:ascii="Roboto" w:hAnsi="Roboto"/>
          <w:color w:val="020B22"/>
        </w:rPr>
        <w:t xml:space="preserve">Центр «Мой бизнес» в </w:t>
      </w:r>
      <w:proofErr w:type="gramStart"/>
      <w:r>
        <w:rPr>
          <w:rStyle w:val="a6"/>
          <w:rFonts w:ascii="Roboto" w:hAnsi="Roboto"/>
          <w:color w:val="020B22"/>
        </w:rPr>
        <w:t>г</w:t>
      </w:r>
      <w:proofErr w:type="gramEnd"/>
      <w:r>
        <w:rPr>
          <w:rStyle w:val="a6"/>
          <w:rFonts w:ascii="Roboto" w:hAnsi="Roboto"/>
          <w:color w:val="020B22"/>
        </w:rPr>
        <w:t>. Шахты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proofErr w:type="gramStart"/>
      <w:r>
        <w:rPr>
          <w:rFonts w:ascii="Roboto" w:hAnsi="Roboto"/>
          <w:color w:val="020B22"/>
        </w:rPr>
        <w:t>Адрес: 346513, Ростовская область, г. Шахты, пер. Шишкина, 162, 2 этаж</w:t>
      </w:r>
      <w:proofErr w:type="gramEnd"/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График работы: понедельник - четверг с 9:00 до 18:00, пятница с 9:00 до 16:45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lastRenderedPageBreak/>
        <w:t>Телефон: +7 (86362) 8-31-52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Style w:val="a6"/>
          <w:rFonts w:ascii="Roboto" w:hAnsi="Roboto"/>
          <w:color w:val="020B22"/>
        </w:rPr>
        <w:t xml:space="preserve">Центр «Мой бизнес» в </w:t>
      </w:r>
      <w:proofErr w:type="gramStart"/>
      <w:r>
        <w:rPr>
          <w:rStyle w:val="a6"/>
          <w:rFonts w:ascii="Roboto" w:hAnsi="Roboto"/>
          <w:color w:val="020B22"/>
        </w:rPr>
        <w:t>г</w:t>
      </w:r>
      <w:proofErr w:type="gramEnd"/>
      <w:r>
        <w:rPr>
          <w:rStyle w:val="a6"/>
          <w:rFonts w:ascii="Roboto" w:hAnsi="Roboto"/>
          <w:color w:val="020B22"/>
        </w:rPr>
        <w:t>. Волгодонске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Адрес: 346360, Ростовская область, </w:t>
      </w:r>
      <w:proofErr w:type="gramStart"/>
      <w:r>
        <w:rPr>
          <w:rFonts w:ascii="Roboto" w:hAnsi="Roboto"/>
          <w:color w:val="020B22"/>
        </w:rPr>
        <w:t>г</w:t>
      </w:r>
      <w:proofErr w:type="gramEnd"/>
      <w:r>
        <w:rPr>
          <w:rFonts w:ascii="Roboto" w:hAnsi="Roboto"/>
          <w:color w:val="020B22"/>
        </w:rPr>
        <w:t>. Волгодонск, ул. Морская д. 102 а, 1 этаж.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График работы: понедельник - четверг с 9:00 до 18:00, пятница с 9:00 до 16:45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Телефон: +7 (86392) 9-90-39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Style w:val="a6"/>
          <w:rFonts w:ascii="Roboto" w:hAnsi="Roboto"/>
          <w:color w:val="020B22"/>
        </w:rPr>
        <w:t xml:space="preserve">Центр «Мой бизнес» в </w:t>
      </w:r>
      <w:proofErr w:type="gramStart"/>
      <w:r>
        <w:rPr>
          <w:rStyle w:val="a6"/>
          <w:rFonts w:ascii="Roboto" w:hAnsi="Roboto"/>
          <w:color w:val="020B22"/>
        </w:rPr>
        <w:t>г</w:t>
      </w:r>
      <w:proofErr w:type="gramEnd"/>
      <w:r>
        <w:rPr>
          <w:rStyle w:val="a6"/>
          <w:rFonts w:ascii="Roboto" w:hAnsi="Roboto"/>
          <w:color w:val="020B22"/>
        </w:rPr>
        <w:t>. Новочеркасске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Адрес: 346410, Ростовская область г. Новочеркасск, ул. Атаманская, д. 40</w:t>
      </w:r>
      <w:proofErr w:type="gramStart"/>
      <w:r>
        <w:rPr>
          <w:rFonts w:ascii="Roboto" w:hAnsi="Roboto"/>
          <w:color w:val="020B22"/>
        </w:rPr>
        <w:t xml:space="preserve"> А</w:t>
      </w:r>
      <w:proofErr w:type="gramEnd"/>
      <w:r>
        <w:rPr>
          <w:rFonts w:ascii="Roboto" w:hAnsi="Roboto"/>
          <w:color w:val="020B22"/>
        </w:rPr>
        <w:t>, 1 этаж.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График работы: понедельник - четверг с 9:00 до 18:00, пятница с 9:00 до 16:45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Телефон: +7 (86352) 1-54-22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 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Style w:val="a6"/>
          <w:rFonts w:ascii="Roboto" w:hAnsi="Roboto"/>
          <w:color w:val="020B22"/>
        </w:rPr>
        <w:t xml:space="preserve">Центр «Мой бизнес» в </w:t>
      </w:r>
      <w:proofErr w:type="gramStart"/>
      <w:r>
        <w:rPr>
          <w:rStyle w:val="a6"/>
          <w:rFonts w:ascii="Roboto" w:hAnsi="Roboto"/>
          <w:color w:val="020B22"/>
        </w:rPr>
        <w:t>г</w:t>
      </w:r>
      <w:proofErr w:type="gramEnd"/>
      <w:r>
        <w:rPr>
          <w:rStyle w:val="a6"/>
          <w:rFonts w:ascii="Roboto" w:hAnsi="Roboto"/>
          <w:color w:val="020B22"/>
        </w:rPr>
        <w:t>. Миллерово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 xml:space="preserve">Адрес: 346130, Ростовская область </w:t>
      </w:r>
      <w:proofErr w:type="gramStart"/>
      <w:r>
        <w:rPr>
          <w:rFonts w:ascii="Roboto" w:hAnsi="Roboto"/>
          <w:color w:val="020B22"/>
        </w:rPr>
        <w:t>г</w:t>
      </w:r>
      <w:proofErr w:type="gramEnd"/>
      <w:r>
        <w:rPr>
          <w:rFonts w:ascii="Roboto" w:hAnsi="Roboto"/>
          <w:color w:val="020B22"/>
        </w:rPr>
        <w:t>. Миллерово, Газетный пер., 5а</w:t>
      </w:r>
    </w:p>
    <w:p w:rsidR="004B6370" w:rsidRDefault="004B6370" w:rsidP="004B6370">
      <w:pPr>
        <w:pStyle w:val="a5"/>
        <w:shd w:val="clear" w:color="auto" w:fill="FFFFFF"/>
        <w:jc w:val="both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График работы: понедельник - четверг с 9:00 до 18:00, пятница с 9:00 до 16:45</w:t>
      </w:r>
    </w:p>
    <w:p w:rsidR="004B6370" w:rsidRDefault="004B6370" w:rsidP="004B6370">
      <w:pPr>
        <w:pStyle w:val="a5"/>
        <w:shd w:val="clear" w:color="auto" w:fill="FFFFFF"/>
        <w:rPr>
          <w:rFonts w:ascii="Roboto" w:hAnsi="Roboto"/>
          <w:color w:val="020B22"/>
        </w:rPr>
      </w:pPr>
      <w:r>
        <w:rPr>
          <w:rFonts w:ascii="Roboto" w:hAnsi="Roboto"/>
          <w:color w:val="020B22"/>
        </w:rPr>
        <w:t>Телефон: +7 (86385) 3-90-98</w:t>
      </w:r>
    </w:p>
    <w:p w:rsidR="004C47AE" w:rsidRPr="004B6370" w:rsidRDefault="004C47AE" w:rsidP="004B6370"/>
    <w:sectPr w:rsidR="004C47AE" w:rsidRPr="004B6370" w:rsidSect="006B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33CD"/>
    <w:multiLevelType w:val="multilevel"/>
    <w:tmpl w:val="1B18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63EEC"/>
    <w:multiLevelType w:val="multilevel"/>
    <w:tmpl w:val="4F6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D49"/>
    <w:rsid w:val="00254D49"/>
    <w:rsid w:val="004B6370"/>
    <w:rsid w:val="004C47AE"/>
    <w:rsid w:val="005B6E6E"/>
    <w:rsid w:val="006B000A"/>
    <w:rsid w:val="00D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0A"/>
  </w:style>
  <w:style w:type="paragraph" w:styleId="1">
    <w:name w:val="heading 1"/>
    <w:basedOn w:val="a"/>
    <w:link w:val="10"/>
    <w:uiPriority w:val="9"/>
    <w:qFormat/>
    <w:rsid w:val="00DF0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9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DF09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09A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F09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DF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B6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63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land.ru/activity/202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nland.ru/activity/2417/" TargetMode="External"/><Relationship Id="rId12" Type="http://schemas.openxmlformats.org/officeDocument/2006/relationships/hyperlink" Target="https://t.me/mbro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land.ru/activity/2518/" TargetMode="External"/><Relationship Id="rId11" Type="http://schemas.openxmlformats.org/officeDocument/2006/relationships/hyperlink" Target="https://vk.com/mb_rostov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http://www.mbrost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land.ru/activity/24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4232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2023-03-14T12:03:00Z</dcterms:created>
  <dcterms:modified xsi:type="dcterms:W3CDTF">2023-03-15T08:49:00Z</dcterms:modified>
</cp:coreProperties>
</file>