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ИНФОРМАЦИОННЫЙ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БЮЛЛЕТЕНЬ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>Кутейниковского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4F2327">
        <w:rPr>
          <w:b/>
          <w:sz w:val="72"/>
          <w:szCs w:val="72"/>
        </w:rPr>
        <w:t xml:space="preserve"> сельского поселения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4F2327">
        <w:rPr>
          <w:b/>
          <w:sz w:val="56"/>
          <w:szCs w:val="56"/>
        </w:rPr>
        <w:t xml:space="preserve">№ </w:t>
      </w:r>
      <w:r w:rsidR="009D2D69">
        <w:rPr>
          <w:b/>
          <w:sz w:val="56"/>
          <w:szCs w:val="56"/>
        </w:rPr>
        <w:t>1</w:t>
      </w:r>
      <w:r w:rsidR="007E0264">
        <w:rPr>
          <w:b/>
          <w:sz w:val="56"/>
          <w:szCs w:val="56"/>
        </w:rPr>
        <w:t>3</w:t>
      </w: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20"/>
          <w:szCs w:val="20"/>
        </w:rPr>
      </w:pPr>
    </w:p>
    <w:p w:rsidR="001E0273" w:rsidRPr="004F2327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4F2327">
        <w:rPr>
          <w:b/>
          <w:sz w:val="52"/>
          <w:szCs w:val="52"/>
        </w:rPr>
        <w:t xml:space="preserve">дата выпуска </w:t>
      </w:r>
    </w:p>
    <w:p w:rsidR="001E0273" w:rsidRPr="004F2327" w:rsidRDefault="007E0264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15</w:t>
      </w:r>
      <w:r w:rsidR="004F2327" w:rsidRPr="004F2327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сентября</w:t>
      </w:r>
      <w:r w:rsidR="009D2D69">
        <w:rPr>
          <w:b/>
          <w:sz w:val="52"/>
          <w:szCs w:val="52"/>
          <w:u w:val="single"/>
        </w:rPr>
        <w:t xml:space="preserve"> </w:t>
      </w:r>
      <w:r w:rsidR="00360D58" w:rsidRPr="004F2327">
        <w:rPr>
          <w:b/>
          <w:sz w:val="52"/>
          <w:szCs w:val="52"/>
          <w:u w:val="single"/>
        </w:rPr>
        <w:t xml:space="preserve"> </w:t>
      </w:r>
      <w:r w:rsidR="001E0273" w:rsidRPr="004F2327">
        <w:rPr>
          <w:b/>
          <w:sz w:val="52"/>
          <w:szCs w:val="52"/>
          <w:u w:val="single"/>
        </w:rPr>
        <w:t>20</w:t>
      </w:r>
      <w:r w:rsidR="005E7020" w:rsidRPr="004F2327">
        <w:rPr>
          <w:b/>
          <w:sz w:val="52"/>
          <w:szCs w:val="52"/>
          <w:u w:val="single"/>
        </w:rPr>
        <w:t>2</w:t>
      </w:r>
      <w:r w:rsidR="004F2327" w:rsidRPr="004F2327">
        <w:rPr>
          <w:b/>
          <w:sz w:val="52"/>
          <w:szCs w:val="52"/>
          <w:u w:val="single"/>
        </w:rPr>
        <w:t>3</w:t>
      </w:r>
      <w:r w:rsidR="001E0273" w:rsidRPr="004F2327">
        <w:rPr>
          <w:b/>
          <w:sz w:val="52"/>
          <w:szCs w:val="52"/>
          <w:u w:val="single"/>
        </w:rPr>
        <w:t xml:space="preserve">  года </w:t>
      </w: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1E0273" w:rsidRPr="004F2327" w:rsidRDefault="001E0273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6B2BE7" w:rsidRPr="004F2327" w:rsidRDefault="006B2BE7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</w:pPr>
    </w:p>
    <w:p w:rsidR="008767D9" w:rsidRPr="004F2327" w:rsidRDefault="008767D9" w:rsidP="005B4E4C">
      <w:pPr>
        <w:jc w:val="right"/>
        <w:rPr>
          <w:sz w:val="20"/>
          <w:szCs w:val="20"/>
        </w:rPr>
        <w:sectPr w:rsidR="008767D9" w:rsidRPr="004F2327" w:rsidSect="004F23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60" w:right="851" w:bottom="60" w:left="851" w:header="170" w:footer="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43"/>
        <w:gridCol w:w="8221"/>
      </w:tblGrid>
      <w:tr w:rsidR="00960CAB" w:rsidRPr="004F2327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4F2327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4F2327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4F2327" w:rsidRDefault="003672C0" w:rsidP="003672C0">
      <w:pPr>
        <w:jc w:val="both"/>
        <w:rPr>
          <w:sz w:val="20"/>
          <w:szCs w:val="20"/>
        </w:rPr>
      </w:pPr>
      <w:r w:rsidRPr="004F2327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СОДЕРЖАНИЕ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4F2327" w:rsidRDefault="008767D9" w:rsidP="008767D9">
      <w:pPr>
        <w:jc w:val="center"/>
        <w:rPr>
          <w:b/>
          <w:i/>
          <w:sz w:val="20"/>
          <w:szCs w:val="20"/>
        </w:rPr>
      </w:pPr>
      <w:r w:rsidRPr="004F2327">
        <w:rPr>
          <w:b/>
          <w:i/>
          <w:sz w:val="20"/>
          <w:szCs w:val="20"/>
        </w:rPr>
        <w:t>№</w:t>
      </w:r>
      <w:r w:rsidR="00CB6358" w:rsidRPr="004F2327">
        <w:rPr>
          <w:b/>
          <w:i/>
          <w:sz w:val="20"/>
          <w:szCs w:val="20"/>
        </w:rPr>
        <w:t xml:space="preserve"> </w:t>
      </w:r>
      <w:r w:rsidR="007E0264">
        <w:rPr>
          <w:b/>
          <w:i/>
          <w:sz w:val="20"/>
          <w:szCs w:val="20"/>
        </w:rPr>
        <w:t>13</w:t>
      </w:r>
      <w:r w:rsidR="008D4A6A" w:rsidRPr="004F2327">
        <w:rPr>
          <w:b/>
          <w:i/>
          <w:sz w:val="20"/>
          <w:szCs w:val="20"/>
        </w:rPr>
        <w:t xml:space="preserve"> от </w:t>
      </w:r>
      <w:r w:rsidR="00B22CB1">
        <w:rPr>
          <w:b/>
          <w:i/>
          <w:sz w:val="20"/>
          <w:szCs w:val="20"/>
        </w:rPr>
        <w:t>15</w:t>
      </w:r>
      <w:r w:rsidR="009D2D69">
        <w:rPr>
          <w:b/>
          <w:i/>
          <w:sz w:val="20"/>
          <w:szCs w:val="20"/>
        </w:rPr>
        <w:t>.0</w:t>
      </w:r>
      <w:r w:rsidR="007E0264">
        <w:rPr>
          <w:b/>
          <w:i/>
          <w:sz w:val="20"/>
          <w:szCs w:val="20"/>
        </w:rPr>
        <w:t>9</w:t>
      </w:r>
      <w:r w:rsidR="004F2327" w:rsidRPr="004F2327">
        <w:rPr>
          <w:b/>
          <w:i/>
          <w:sz w:val="20"/>
          <w:szCs w:val="20"/>
        </w:rPr>
        <w:t>.2023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2"/>
        <w:gridCol w:w="9285"/>
      </w:tblGrid>
      <w:tr w:rsidR="008767D9" w:rsidRPr="004F2327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№  п/п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4F2327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215444" w:rsidRPr="004F2327" w:rsidTr="007E0264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444" w:rsidRPr="004F2327" w:rsidRDefault="00215444" w:rsidP="00215444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4F2327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44" w:rsidRDefault="00215444" w:rsidP="00215444">
            <w:pPr>
              <w:jc w:val="both"/>
              <w:rPr>
                <w:sz w:val="22"/>
                <w:szCs w:val="22"/>
              </w:rPr>
            </w:pPr>
          </w:p>
          <w:p w:rsidR="00B22CB1" w:rsidRPr="005A5E27" w:rsidRDefault="00B22CB1" w:rsidP="00B22CB1">
            <w:pPr>
              <w:pStyle w:val="ConsTitle"/>
              <w:ind w:right="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145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.2023 года </w:t>
            </w:r>
          </w:p>
          <w:p w:rsidR="00B22CB1" w:rsidRPr="00893B4D" w:rsidRDefault="00B22CB1" w:rsidP="00B22CB1">
            <w:pPr>
              <w:rPr>
                <w:b/>
                <w:sz w:val="22"/>
                <w:szCs w:val="22"/>
              </w:rPr>
            </w:pPr>
          </w:p>
          <w:p w:rsidR="00B22CB1" w:rsidRPr="00893B4D" w:rsidRDefault="00B22CB1" w:rsidP="00B22CB1">
            <w:pPr>
              <w:jc w:val="center"/>
              <w:rPr>
                <w:b/>
                <w:sz w:val="22"/>
                <w:szCs w:val="22"/>
              </w:rPr>
            </w:pPr>
            <w:r w:rsidRPr="00893B4D">
              <w:rPr>
                <w:b/>
                <w:sz w:val="22"/>
                <w:szCs w:val="22"/>
              </w:rPr>
              <w:t xml:space="preserve">О внесении изменений в постановление Администрации Кутейниковского сельского поселения № 126 от 30.10.2018 г. «Об утверждении муниципальной программы  Кутейниковского сельского поселения «Защита населения       и территории </w:t>
            </w:r>
            <w:r w:rsidRPr="00893B4D">
              <w:rPr>
                <w:b/>
                <w:spacing w:val="-2"/>
                <w:sz w:val="22"/>
                <w:szCs w:val="22"/>
              </w:rPr>
              <w:t>от чрезвычайных ситуаций,  обеспечение пожарной</w:t>
            </w:r>
            <w:r w:rsidRPr="00893B4D">
              <w:rPr>
                <w:b/>
                <w:sz w:val="22"/>
                <w:szCs w:val="22"/>
              </w:rPr>
              <w:t xml:space="preserve">   </w:t>
            </w:r>
            <w:r w:rsidRPr="00893B4D">
              <w:rPr>
                <w:b/>
                <w:spacing w:val="-2"/>
                <w:sz w:val="22"/>
                <w:szCs w:val="22"/>
              </w:rPr>
              <w:t>безопасности и безопасности людей на водных объектах»</w:t>
            </w:r>
          </w:p>
          <w:p w:rsidR="00B22CB1" w:rsidRPr="00893B4D" w:rsidRDefault="00B22CB1" w:rsidP="00B22CB1">
            <w:pPr>
              <w:shd w:val="clear" w:color="auto" w:fill="FFFFFF"/>
              <w:spacing w:line="322" w:lineRule="exact"/>
              <w:ind w:right="4458"/>
              <w:jc w:val="center"/>
              <w:rPr>
                <w:spacing w:val="-2"/>
                <w:sz w:val="22"/>
                <w:szCs w:val="22"/>
              </w:rPr>
            </w:pPr>
            <w:r w:rsidRPr="00893B4D">
              <w:rPr>
                <w:spacing w:val="-2"/>
                <w:sz w:val="22"/>
                <w:szCs w:val="22"/>
              </w:rPr>
              <w:t xml:space="preserve">    </w:t>
            </w:r>
          </w:p>
          <w:p w:rsidR="00215444" w:rsidRDefault="00215444" w:rsidP="00215444">
            <w:pPr>
              <w:rPr>
                <w:sz w:val="22"/>
                <w:szCs w:val="22"/>
              </w:rPr>
            </w:pPr>
          </w:p>
          <w:p w:rsidR="00215444" w:rsidRPr="005A5E27" w:rsidRDefault="00215444" w:rsidP="007E0264">
            <w:pPr>
              <w:jc w:val="center"/>
              <w:rPr>
                <w:sz w:val="22"/>
                <w:szCs w:val="22"/>
              </w:rPr>
            </w:pPr>
          </w:p>
        </w:tc>
      </w:tr>
      <w:tr w:rsidR="007E0264" w:rsidRPr="004F2327" w:rsidTr="007E0264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0264" w:rsidRPr="004F2327" w:rsidRDefault="00B22CB1" w:rsidP="00215444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Pr="005A5E27" w:rsidRDefault="00B22CB1" w:rsidP="00B22CB1">
            <w:pPr>
              <w:pStyle w:val="ConsTitle"/>
              <w:ind w:right="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146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.2023 года </w:t>
            </w:r>
          </w:p>
          <w:p w:rsidR="00B22CB1" w:rsidRPr="00893B4D" w:rsidRDefault="00B22CB1" w:rsidP="00B22CB1">
            <w:pPr>
              <w:rPr>
                <w:b/>
                <w:sz w:val="22"/>
                <w:szCs w:val="22"/>
              </w:rPr>
            </w:pPr>
          </w:p>
          <w:p w:rsidR="00B22CB1" w:rsidRPr="00A341AF" w:rsidRDefault="00B22CB1" w:rsidP="00B22CB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341AF">
              <w:rPr>
                <w:b/>
                <w:sz w:val="22"/>
                <w:szCs w:val="22"/>
              </w:rPr>
              <w:t xml:space="preserve">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</w:t>
            </w:r>
          </w:p>
          <w:p w:rsidR="00B22CB1" w:rsidRPr="00A341AF" w:rsidRDefault="00B22CB1" w:rsidP="00B22CB1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A341AF">
              <w:rPr>
                <w:b/>
                <w:sz w:val="22"/>
                <w:szCs w:val="22"/>
              </w:rPr>
              <w:t xml:space="preserve">для их эффективного управления» </w:t>
            </w:r>
          </w:p>
          <w:p w:rsidR="00B22CB1" w:rsidRPr="00A341AF" w:rsidRDefault="00B22CB1" w:rsidP="00B22CB1">
            <w:pPr>
              <w:jc w:val="center"/>
              <w:rPr>
                <w:b/>
                <w:sz w:val="22"/>
                <w:szCs w:val="22"/>
              </w:rPr>
            </w:pPr>
          </w:p>
          <w:p w:rsidR="007E0264" w:rsidRDefault="007E0264" w:rsidP="00215444">
            <w:pPr>
              <w:jc w:val="both"/>
              <w:rPr>
                <w:sz w:val="22"/>
                <w:szCs w:val="22"/>
              </w:rPr>
            </w:pPr>
          </w:p>
        </w:tc>
      </w:tr>
      <w:tr w:rsidR="007E0264" w:rsidRPr="004F2327" w:rsidTr="004F232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0264" w:rsidRPr="004F2327" w:rsidRDefault="00B22CB1" w:rsidP="00215444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Pr="005A5E27" w:rsidRDefault="00B22CB1" w:rsidP="00B22CB1">
            <w:pPr>
              <w:pStyle w:val="ConsTitle"/>
              <w:ind w:right="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147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.2023 года </w:t>
            </w:r>
          </w:p>
          <w:p w:rsidR="00B22CB1" w:rsidRPr="00893B4D" w:rsidRDefault="00B22CB1" w:rsidP="00B22CB1">
            <w:pPr>
              <w:rPr>
                <w:b/>
                <w:sz w:val="22"/>
                <w:szCs w:val="22"/>
              </w:rPr>
            </w:pPr>
          </w:p>
          <w:p w:rsidR="00B22CB1" w:rsidRPr="00A341AF" w:rsidRDefault="00B22CB1" w:rsidP="00B22CB1">
            <w:pPr>
              <w:jc w:val="center"/>
              <w:rPr>
                <w:b/>
                <w:sz w:val="22"/>
                <w:szCs w:val="22"/>
              </w:rPr>
            </w:pPr>
            <w:r w:rsidRPr="00A341AF">
              <w:rPr>
                <w:b/>
                <w:sz w:val="22"/>
                <w:szCs w:val="22"/>
              </w:rPr>
              <w:t xml:space="preserve">О внесении изменений в постановление Администрации </w:t>
            </w:r>
          </w:p>
          <w:p w:rsidR="00B22CB1" w:rsidRPr="00A341AF" w:rsidRDefault="00B22CB1" w:rsidP="00B22CB1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A341AF">
              <w:rPr>
                <w:b/>
                <w:sz w:val="22"/>
                <w:szCs w:val="22"/>
              </w:rPr>
              <w:t>Кутейниковского сельского поселения № 129 от 30.10.2018 г. «</w:t>
            </w:r>
            <w:r w:rsidRPr="00A341AF">
              <w:rPr>
                <w:b/>
                <w:kern w:val="2"/>
                <w:sz w:val="22"/>
                <w:szCs w:val="22"/>
              </w:rPr>
              <w:t>Об утверждении муниципальной программы Кутейниковского сельского поселения «Развитие культуры»</w:t>
            </w:r>
          </w:p>
          <w:p w:rsidR="00B22CB1" w:rsidRPr="00A341AF" w:rsidRDefault="00B22CB1" w:rsidP="00B22CB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  <w:p w:rsidR="007E0264" w:rsidRDefault="007E0264" w:rsidP="00215444">
            <w:pPr>
              <w:jc w:val="both"/>
              <w:rPr>
                <w:sz w:val="22"/>
                <w:szCs w:val="22"/>
              </w:rPr>
            </w:pPr>
          </w:p>
        </w:tc>
      </w:tr>
      <w:tr w:rsidR="007E0264" w:rsidRPr="004F2327" w:rsidTr="004F232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0264" w:rsidRPr="004F2327" w:rsidRDefault="00B22CB1" w:rsidP="00215444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Pr="005A5E27" w:rsidRDefault="00B22CB1" w:rsidP="00B22CB1">
            <w:pPr>
              <w:pStyle w:val="ConsTitle"/>
              <w:ind w:right="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148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.2023 года </w:t>
            </w:r>
          </w:p>
          <w:p w:rsidR="00B22CB1" w:rsidRPr="00893B4D" w:rsidRDefault="00B22CB1" w:rsidP="00B22CB1">
            <w:pPr>
              <w:rPr>
                <w:b/>
                <w:sz w:val="22"/>
                <w:szCs w:val="22"/>
              </w:rPr>
            </w:pPr>
          </w:p>
          <w:p w:rsidR="00B22CB1" w:rsidRPr="00A341AF" w:rsidRDefault="00B22CB1" w:rsidP="00B22CB1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A341AF">
              <w:rPr>
                <w:b/>
                <w:sz w:val="22"/>
                <w:szCs w:val="22"/>
                <w:lang w:eastAsia="zh-CN"/>
              </w:rPr>
              <w:t>О внесении изменений в постановление Администрации Кутейниковского сельского поселения № 125 от 30.10.2018 г. «Об   утверждении   муниципальной</w:t>
            </w:r>
          </w:p>
          <w:p w:rsidR="00B22CB1" w:rsidRPr="00A341AF" w:rsidRDefault="00B22CB1" w:rsidP="00B22CB1">
            <w:pPr>
              <w:keepNext/>
              <w:jc w:val="center"/>
              <w:outlineLvl w:val="3"/>
              <w:rPr>
                <w:b/>
                <w:sz w:val="22"/>
                <w:szCs w:val="22"/>
                <w:lang w:eastAsia="zh-CN"/>
              </w:rPr>
            </w:pPr>
            <w:r w:rsidRPr="00A341AF">
              <w:rPr>
                <w:b/>
                <w:sz w:val="22"/>
                <w:szCs w:val="22"/>
                <w:lang w:eastAsia="zh-CN"/>
              </w:rPr>
              <w:t>программы  Кутейниковского сельского поселения</w:t>
            </w:r>
          </w:p>
          <w:p w:rsidR="00B22CB1" w:rsidRPr="00A341AF" w:rsidRDefault="00B22CB1" w:rsidP="00B22CB1">
            <w:pPr>
              <w:keepNext/>
              <w:ind w:left="864"/>
              <w:jc w:val="center"/>
              <w:outlineLvl w:val="3"/>
              <w:rPr>
                <w:b/>
                <w:sz w:val="22"/>
                <w:szCs w:val="22"/>
                <w:lang w:eastAsia="zh-CN"/>
              </w:rPr>
            </w:pPr>
            <w:r w:rsidRPr="00A341AF">
              <w:rPr>
                <w:b/>
                <w:sz w:val="22"/>
                <w:szCs w:val="22"/>
                <w:lang w:eastAsia="zh-CN"/>
              </w:rPr>
              <w:t>«Охрана окружающей среды и рациональное природопользование»</w:t>
            </w:r>
          </w:p>
          <w:p w:rsidR="007E0264" w:rsidRDefault="007E0264" w:rsidP="00215444">
            <w:pPr>
              <w:jc w:val="both"/>
              <w:rPr>
                <w:sz w:val="22"/>
                <w:szCs w:val="22"/>
              </w:rPr>
            </w:pPr>
          </w:p>
        </w:tc>
      </w:tr>
      <w:tr w:rsidR="007E0264" w:rsidRPr="004F2327" w:rsidTr="004F232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0264" w:rsidRPr="004F2327" w:rsidRDefault="00B22CB1" w:rsidP="00215444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B1" w:rsidRPr="005A5E27" w:rsidRDefault="00B22CB1" w:rsidP="00B22CB1">
            <w:pPr>
              <w:pStyle w:val="ConsTitle"/>
              <w:ind w:right="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Постановление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149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Pr="005A5E2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.2023 года </w:t>
            </w:r>
          </w:p>
          <w:p w:rsidR="00B22CB1" w:rsidRPr="00A341AF" w:rsidRDefault="00B22CB1" w:rsidP="00B22CB1">
            <w:pPr>
              <w:jc w:val="center"/>
              <w:rPr>
                <w:b/>
                <w:kern w:val="2"/>
                <w:sz w:val="22"/>
                <w:szCs w:val="22"/>
              </w:rPr>
            </w:pPr>
          </w:p>
          <w:p w:rsidR="00B22CB1" w:rsidRPr="00A341AF" w:rsidRDefault="00B22CB1" w:rsidP="00B22CB1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A341AF">
              <w:rPr>
                <w:b/>
                <w:kern w:val="2"/>
                <w:sz w:val="22"/>
                <w:szCs w:val="22"/>
              </w:rPr>
              <w:t>О внесении изменений в постановление Администрации Кутейниковского сельского поселения № 133 от 30.10.2018 «Об утверждении муниципальной</w:t>
            </w:r>
            <w:r w:rsidRPr="00A341AF">
              <w:rPr>
                <w:b/>
                <w:kern w:val="2"/>
                <w:sz w:val="22"/>
                <w:szCs w:val="22"/>
              </w:rPr>
              <w:br/>
              <w:t>программы Кутейниковского сельского поселения</w:t>
            </w:r>
          </w:p>
          <w:p w:rsidR="00B22CB1" w:rsidRPr="00A341AF" w:rsidRDefault="00B22CB1" w:rsidP="00B22CB1">
            <w:pPr>
              <w:jc w:val="center"/>
              <w:rPr>
                <w:b/>
                <w:kern w:val="2"/>
                <w:sz w:val="22"/>
                <w:szCs w:val="22"/>
              </w:rPr>
            </w:pPr>
            <w:r w:rsidRPr="00A341AF">
              <w:rPr>
                <w:b/>
                <w:kern w:val="2"/>
                <w:sz w:val="22"/>
                <w:szCs w:val="22"/>
              </w:rPr>
              <w:t>«Развитие физической культуры и спорта»</w:t>
            </w:r>
          </w:p>
          <w:p w:rsidR="00B22CB1" w:rsidRPr="00A341AF" w:rsidRDefault="00B22CB1" w:rsidP="00B22CB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  <w:p w:rsidR="007E0264" w:rsidRDefault="007E0264" w:rsidP="00215444">
            <w:pPr>
              <w:jc w:val="both"/>
              <w:rPr>
                <w:sz w:val="22"/>
                <w:szCs w:val="22"/>
              </w:rPr>
            </w:pPr>
          </w:p>
        </w:tc>
      </w:tr>
    </w:tbl>
    <w:p w:rsidR="008767D9" w:rsidRPr="004F2327" w:rsidRDefault="00B22CB1" w:rsidP="008767D9">
      <w:pPr>
        <w:rPr>
          <w:sz w:val="20"/>
          <w:szCs w:val="20"/>
        </w:rPr>
      </w:pPr>
      <w:r w:rsidRPr="00B22CB1">
        <w:rPr>
          <w:sz w:val="20"/>
          <w:szCs w:val="20"/>
        </w:rPr>
        <w:object w:dxaOrig="10004" w:dyaOrig="15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71.75pt" o:ole="">
            <v:imagedata r:id="rId14" o:title=""/>
          </v:shape>
          <o:OLEObject Type="Embed" ProgID="Word.Document.12" ShapeID="_x0000_i1025" DrawAspect="Content" ObjectID="_1756622861" r:id="rId15">
            <o:FieldCodes>\s</o:FieldCodes>
          </o:OLEObject>
        </w:object>
      </w:r>
      <w:r w:rsidRPr="00B22CB1">
        <w:t xml:space="preserve"> </w:t>
      </w:r>
      <w:r w:rsidRPr="00B22CB1">
        <w:rPr>
          <w:sz w:val="20"/>
          <w:szCs w:val="20"/>
        </w:rPr>
        <w:object w:dxaOrig="10245" w:dyaOrig="15132">
          <v:shape id="_x0000_i1026" type="#_x0000_t75" style="width:512.25pt;height:756.75pt" o:ole="">
            <v:imagedata r:id="rId16" o:title=""/>
          </v:shape>
          <o:OLEObject Type="Embed" ProgID="Word.Document.8" ShapeID="_x0000_i1026" DrawAspect="Content" ObjectID="_1756622862" r:id="rId17">
            <o:FieldCodes>\s</o:FieldCodes>
          </o:OLEObject>
        </w:object>
      </w:r>
      <w:r w:rsidRPr="00B22CB1">
        <w:t xml:space="preserve"> </w:t>
      </w:r>
      <w:r w:rsidRPr="00B22CB1">
        <w:rPr>
          <w:sz w:val="20"/>
          <w:szCs w:val="20"/>
        </w:rPr>
        <w:object w:dxaOrig="9838" w:dyaOrig="14924">
          <v:shape id="_x0000_i1028" type="#_x0000_t75" style="width:492pt;height:746.25pt" o:ole="">
            <v:imagedata r:id="rId18" o:title=""/>
          </v:shape>
          <o:OLEObject Type="Embed" ProgID="Word.Document.8" ShapeID="_x0000_i1028" DrawAspect="Content" ObjectID="_1756622863" r:id="rId19">
            <o:FieldCodes>\s</o:FieldCodes>
          </o:OLEObject>
        </w:object>
      </w:r>
      <w:r w:rsidRPr="00B22CB1">
        <w:t xml:space="preserve"> </w:t>
      </w:r>
      <w:r w:rsidRPr="00B22CB1">
        <w:rPr>
          <w:sz w:val="20"/>
          <w:szCs w:val="20"/>
        </w:rPr>
        <w:object w:dxaOrig="10451" w:dyaOrig="15320">
          <v:shape id="_x0000_i1027" type="#_x0000_t75" style="width:522.75pt;height:765.75pt" o:ole="">
            <v:imagedata r:id="rId20" o:title=""/>
          </v:shape>
          <o:OLEObject Type="Embed" ProgID="Word.Document.8" ShapeID="_x0000_i1027" DrawAspect="Content" ObjectID="_1756622864" r:id="rId21">
            <o:FieldCodes>\s</o:FieldCodes>
          </o:OLEObject>
        </w:object>
      </w:r>
      <w:r w:rsidRPr="00B22CB1">
        <w:t xml:space="preserve"> </w:t>
      </w:r>
      <w:r w:rsidRPr="00B22CB1">
        <w:rPr>
          <w:sz w:val="20"/>
          <w:szCs w:val="20"/>
        </w:rPr>
        <w:object w:dxaOrig="10207" w:dyaOrig="14960">
          <v:shape id="_x0000_i1029" type="#_x0000_t75" style="width:510pt;height:747.75pt" o:ole="">
            <v:imagedata r:id="rId22" o:title=""/>
          </v:shape>
          <o:OLEObject Type="Embed" ProgID="Word.Document.8" ShapeID="_x0000_i1029" DrawAspect="Content" ObjectID="_1756622865" r:id="rId23">
            <o:FieldCodes>\s</o:FieldCodes>
          </o:OLEObject>
        </w:object>
      </w:r>
      <w:bookmarkStart w:id="0" w:name="_GoBack"/>
      <w:bookmarkEnd w:id="0"/>
    </w:p>
    <w:sectPr w:rsidR="008767D9" w:rsidRPr="004F2327" w:rsidSect="004F2327">
      <w:pgSz w:w="11906" w:h="16838" w:code="9"/>
      <w:pgMar w:top="760" w:right="851" w:bottom="60" w:left="851" w:header="170" w:footer="17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08" w:rsidRDefault="007D3508">
      <w:r>
        <w:separator/>
      </w:r>
    </w:p>
  </w:endnote>
  <w:endnote w:type="continuationSeparator" w:id="0">
    <w:p w:rsidR="007D3508" w:rsidRDefault="007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5F38A0">
      <w:rPr>
        <w:b/>
        <w:i/>
      </w:rPr>
      <w:t>11</w:t>
    </w:r>
    <w:r>
      <w:rPr>
        <w:b/>
        <w:i/>
      </w:rPr>
      <w:t xml:space="preserve"> от </w:t>
    </w:r>
    <w:r w:rsidR="005F38A0">
      <w:rPr>
        <w:b/>
        <w:i/>
      </w:rPr>
      <w:t>14</w:t>
    </w:r>
    <w:r>
      <w:rPr>
        <w:b/>
        <w:i/>
      </w:rPr>
      <w:t>.0</w:t>
    </w:r>
    <w:r w:rsidR="005F38A0">
      <w:rPr>
        <w:b/>
        <w:i/>
      </w:rPr>
      <w:t>8</w:t>
    </w:r>
    <w:r>
      <w:rPr>
        <w:b/>
        <w:i/>
      </w:rPr>
      <w:t>.2023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4F2327" w:rsidRDefault="004F2327" w:rsidP="004F2327">
    <w:pPr>
      <w:pStyle w:val="ad"/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5F38A0">
      <w:rPr>
        <w:b/>
        <w:i/>
      </w:rPr>
      <w:t>11</w:t>
    </w:r>
    <w:r>
      <w:rPr>
        <w:b/>
        <w:i/>
      </w:rPr>
      <w:t xml:space="preserve"> от </w:t>
    </w:r>
    <w:r w:rsidR="005F38A0">
      <w:rPr>
        <w:b/>
        <w:i/>
      </w:rPr>
      <w:t>14</w:t>
    </w:r>
    <w:r>
      <w:rPr>
        <w:b/>
        <w:i/>
      </w:rPr>
      <w:t>.0</w:t>
    </w:r>
    <w:r w:rsidR="005F38A0">
      <w:rPr>
        <w:b/>
        <w:i/>
      </w:rPr>
      <w:t>8</w:t>
    </w:r>
    <w:r>
      <w:rPr>
        <w:b/>
        <w:i/>
      </w:rPr>
      <w:t>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Pr="00C14B70" w:rsidRDefault="004F2327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 xml:space="preserve">формационный бюллетень № </w:t>
    </w:r>
    <w:r w:rsidR="005F38A0">
      <w:rPr>
        <w:b/>
        <w:i/>
      </w:rPr>
      <w:t>11</w:t>
    </w:r>
    <w:r>
      <w:rPr>
        <w:b/>
        <w:i/>
      </w:rPr>
      <w:t xml:space="preserve"> от </w:t>
    </w:r>
    <w:r w:rsidR="005F38A0">
      <w:rPr>
        <w:b/>
        <w:i/>
      </w:rPr>
      <w:t>14</w:t>
    </w:r>
    <w:r>
      <w:rPr>
        <w:b/>
        <w:i/>
      </w:rPr>
      <w:t>.0</w:t>
    </w:r>
    <w:r w:rsidR="005F38A0">
      <w:rPr>
        <w:b/>
        <w:i/>
      </w:rPr>
      <w:t>8</w:t>
    </w:r>
    <w:r>
      <w:rPr>
        <w:b/>
        <w:i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08" w:rsidRDefault="007D3508">
      <w:r>
        <w:separator/>
      </w:r>
    </w:p>
  </w:footnote>
  <w:footnote w:type="continuationSeparator" w:id="0">
    <w:p w:rsidR="007D3508" w:rsidRDefault="007D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27" w:rsidRDefault="004F2327" w:rsidP="00360D58">
    <w:pPr>
      <w:pStyle w:val="aa"/>
      <w:ind w:left="1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A0" w:rsidRDefault="005F38A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A0" w:rsidRDefault="005F38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502F9"/>
    <w:rsid w:val="00172169"/>
    <w:rsid w:val="00177319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5444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0AAC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F2327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8A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3508"/>
    <w:rsid w:val="007D7C3F"/>
    <w:rsid w:val="007E0264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B5AEE"/>
    <w:rsid w:val="009C12FD"/>
    <w:rsid w:val="009C7193"/>
    <w:rsid w:val="009D2D69"/>
    <w:rsid w:val="009D556D"/>
    <w:rsid w:val="009D589E"/>
    <w:rsid w:val="009D6886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6079"/>
    <w:rsid w:val="00AC76FF"/>
    <w:rsid w:val="00AD18F3"/>
    <w:rsid w:val="00AD6BF9"/>
    <w:rsid w:val="00AE7A43"/>
    <w:rsid w:val="00AF5108"/>
    <w:rsid w:val="00B060A5"/>
    <w:rsid w:val="00B22CB1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E5FAE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A59AE-7FFB-46A5-B6DA-ED01A5B4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uiPriority w:val="59"/>
    <w:rsid w:val="004F232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oleObject" Target="embeddings/_________Microsoft_Word_97_20033.doc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_________Microsoft_Word_97_20031.doc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1.docx"/><Relationship Id="rId23" Type="http://schemas.openxmlformats.org/officeDocument/2006/relationships/oleObject" Target="embeddings/_________Microsoft_Word_97_20034.doc"/><Relationship Id="rId10" Type="http://schemas.openxmlformats.org/officeDocument/2006/relationships/footer" Target="footer1.xml"/><Relationship Id="rId19" Type="http://schemas.openxmlformats.org/officeDocument/2006/relationships/oleObject" Target="embeddings/_________Microsoft_Word_97_20032.doc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Relationship Id="rId22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D719-2A1F-4C20-97FE-3FD609D5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18</cp:revision>
  <cp:lastPrinted>2016-03-09T07:10:00Z</cp:lastPrinted>
  <dcterms:created xsi:type="dcterms:W3CDTF">2018-12-20T11:48:00Z</dcterms:created>
  <dcterms:modified xsi:type="dcterms:W3CDTF">2023-09-19T06:01:00Z</dcterms:modified>
</cp:coreProperties>
</file>