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27" w:rsidRDefault="00985327" w:rsidP="0098532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16577C">
            <wp:extent cx="1103630" cy="1114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327" w:rsidRDefault="00985327" w:rsidP="004F4FC6">
      <w:pPr>
        <w:spacing w:after="0" w:line="240" w:lineRule="auto"/>
        <w:jc w:val="right"/>
        <w:rPr>
          <w:sz w:val="28"/>
          <w:szCs w:val="28"/>
        </w:rPr>
      </w:pPr>
    </w:p>
    <w:p w:rsidR="004F4FC6" w:rsidRDefault="004F4FC6" w:rsidP="004F4FC6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0676A" w:rsidRPr="00F72B87" w:rsidRDefault="0090676A" w:rsidP="0090676A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 xml:space="preserve">РОССИЙСКАЯ ФЕДЕРАЦИЯ           </w:t>
      </w:r>
    </w:p>
    <w:p w:rsidR="0090676A" w:rsidRPr="00F72B87" w:rsidRDefault="0090676A" w:rsidP="0090676A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РОСТОВСКАЯ ОБЛАСТЬ</w:t>
      </w:r>
    </w:p>
    <w:p w:rsidR="0090676A" w:rsidRPr="00F72B87" w:rsidRDefault="0090676A" w:rsidP="0090676A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РОДИОНОВО-НЕСВЕТАЙСКИЙ РАЙОН</w:t>
      </w:r>
    </w:p>
    <w:p w:rsidR="0090676A" w:rsidRPr="00F72B87" w:rsidRDefault="0090676A" w:rsidP="0090676A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МУНИЦИПАЛЬНОЕ ОБРАЗОВАНИЕ</w:t>
      </w:r>
    </w:p>
    <w:p w:rsidR="0090676A" w:rsidRPr="00F72B87" w:rsidRDefault="0090676A" w:rsidP="0090676A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 xml:space="preserve"> «КУТЕЙНИКОВСКОЕ СЕЛЬСКОЕ ПОСЕЛЕНИЕ»</w:t>
      </w:r>
    </w:p>
    <w:p w:rsidR="0090676A" w:rsidRPr="00F72B87" w:rsidRDefault="0090676A" w:rsidP="0090676A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СОБРАНИЕ ДЕПУТАТОВ</w:t>
      </w:r>
    </w:p>
    <w:p w:rsidR="0090676A" w:rsidRPr="00F72B87" w:rsidRDefault="00A71E94" w:rsidP="0090676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КУТЕЙНИКОВСКОГО</w:t>
      </w:r>
      <w:r w:rsidR="0090676A" w:rsidRPr="00F72B87">
        <w:rPr>
          <w:sz w:val="28"/>
          <w:szCs w:val="28"/>
        </w:rPr>
        <w:t xml:space="preserve"> СЕЛЬСКОГО ПОСЕЛЕНИЯ</w:t>
      </w:r>
    </w:p>
    <w:p w:rsidR="0090676A" w:rsidRDefault="00CB3F12" w:rsidP="0090676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CB3F12" w:rsidRPr="0078012D" w:rsidRDefault="00CB3F12" w:rsidP="0090676A">
      <w:pPr>
        <w:spacing w:after="0" w:line="240" w:lineRule="auto"/>
        <w:jc w:val="center"/>
        <w:rPr>
          <w:sz w:val="20"/>
          <w:szCs w:val="28"/>
        </w:rPr>
      </w:pPr>
    </w:p>
    <w:p w:rsidR="0090676A" w:rsidRPr="00F72B87" w:rsidRDefault="0090676A" w:rsidP="0090676A">
      <w:pPr>
        <w:spacing w:after="0" w:line="240" w:lineRule="auto"/>
        <w:jc w:val="center"/>
        <w:outlineLvl w:val="0"/>
        <w:rPr>
          <w:sz w:val="28"/>
          <w:szCs w:val="28"/>
        </w:rPr>
      </w:pPr>
      <w:r w:rsidRPr="00F72B87">
        <w:rPr>
          <w:sz w:val="28"/>
          <w:szCs w:val="28"/>
        </w:rPr>
        <w:t>РЕШЕНИЕ</w:t>
      </w:r>
    </w:p>
    <w:p w:rsidR="0090676A" w:rsidRPr="00B80AF9" w:rsidRDefault="0090676A" w:rsidP="0090676A">
      <w:pPr>
        <w:spacing w:after="0" w:line="240" w:lineRule="auto"/>
        <w:jc w:val="center"/>
        <w:rPr>
          <w:sz w:val="28"/>
          <w:szCs w:val="28"/>
        </w:rPr>
      </w:pPr>
    </w:p>
    <w:p w:rsidR="0090676A" w:rsidRPr="00B80AF9" w:rsidRDefault="00C330EF" w:rsidP="0090676A">
      <w:pPr>
        <w:spacing w:after="0" w:line="240" w:lineRule="auto"/>
        <w:jc w:val="center"/>
        <w:rPr>
          <w:sz w:val="28"/>
          <w:szCs w:val="28"/>
        </w:rPr>
      </w:pPr>
      <w:r w:rsidRPr="00B80AF9">
        <w:rPr>
          <w:sz w:val="28"/>
          <w:szCs w:val="28"/>
        </w:rPr>
        <w:t xml:space="preserve"> </w:t>
      </w:r>
      <w:r w:rsidR="002E1E7D">
        <w:rPr>
          <w:sz w:val="28"/>
          <w:szCs w:val="28"/>
        </w:rPr>
        <w:t>2024</w:t>
      </w:r>
      <w:r w:rsidR="0090676A" w:rsidRPr="00B80AF9">
        <w:rPr>
          <w:sz w:val="28"/>
          <w:szCs w:val="28"/>
        </w:rPr>
        <w:t xml:space="preserve">               </w:t>
      </w:r>
      <w:r w:rsidR="00082A12" w:rsidRPr="00B80AF9">
        <w:rPr>
          <w:sz w:val="28"/>
          <w:szCs w:val="28"/>
        </w:rPr>
        <w:t xml:space="preserve"> </w:t>
      </w:r>
      <w:r w:rsidR="004F4FC6" w:rsidRPr="00B80AF9">
        <w:rPr>
          <w:sz w:val="28"/>
          <w:szCs w:val="28"/>
        </w:rPr>
        <w:t xml:space="preserve">                     </w:t>
      </w:r>
      <w:r w:rsidR="00082A12" w:rsidRPr="00B80AF9">
        <w:rPr>
          <w:sz w:val="28"/>
          <w:szCs w:val="28"/>
        </w:rPr>
        <w:t xml:space="preserve"> </w:t>
      </w:r>
      <w:r w:rsidR="0090676A" w:rsidRPr="00B80AF9">
        <w:rPr>
          <w:sz w:val="28"/>
          <w:szCs w:val="28"/>
        </w:rPr>
        <w:t xml:space="preserve"> № </w:t>
      </w:r>
      <w:r w:rsidR="0010277B" w:rsidRPr="00B80AF9">
        <w:rPr>
          <w:sz w:val="28"/>
          <w:szCs w:val="28"/>
        </w:rPr>
        <w:t xml:space="preserve"> </w:t>
      </w:r>
      <w:r w:rsidR="0090676A" w:rsidRPr="00B80AF9">
        <w:rPr>
          <w:sz w:val="28"/>
          <w:szCs w:val="28"/>
        </w:rPr>
        <w:t xml:space="preserve">                     сл. Кутейниково </w:t>
      </w:r>
    </w:p>
    <w:p w:rsidR="0090676A" w:rsidRPr="00B80AF9" w:rsidRDefault="00082A12" w:rsidP="0090676A">
      <w:pPr>
        <w:spacing w:after="0" w:line="240" w:lineRule="auto"/>
        <w:jc w:val="center"/>
        <w:rPr>
          <w:sz w:val="28"/>
          <w:szCs w:val="28"/>
        </w:rPr>
      </w:pPr>
      <w:r w:rsidRPr="00B80AF9">
        <w:rPr>
          <w:sz w:val="28"/>
          <w:szCs w:val="28"/>
        </w:rPr>
        <w:t xml:space="preserve"> </w:t>
      </w:r>
    </w:p>
    <w:p w:rsidR="002D614D" w:rsidRDefault="0041440D" w:rsidP="002D614D">
      <w:pPr>
        <w:pStyle w:val="ConsPlusNormal"/>
        <w:widowControl/>
        <w:jc w:val="center"/>
        <w:rPr>
          <w:sz w:val="26"/>
          <w:szCs w:val="26"/>
        </w:rPr>
      </w:pPr>
      <w:r w:rsidRPr="00BE155F">
        <w:rPr>
          <w:sz w:val="26"/>
          <w:szCs w:val="26"/>
        </w:rPr>
        <w:t xml:space="preserve"> </w:t>
      </w:r>
      <w:r w:rsidR="002D614D" w:rsidRPr="00BE155F">
        <w:rPr>
          <w:sz w:val="26"/>
          <w:szCs w:val="26"/>
        </w:rPr>
        <w:t xml:space="preserve">О внесении изменений </w:t>
      </w:r>
      <w:r>
        <w:rPr>
          <w:sz w:val="26"/>
          <w:szCs w:val="26"/>
        </w:rPr>
        <w:t>в решение Собрания депутатов Кутейниковского сельского поселения</w:t>
      </w:r>
      <w:r w:rsidR="002D614D" w:rsidRPr="00BE155F">
        <w:rPr>
          <w:sz w:val="26"/>
          <w:szCs w:val="26"/>
        </w:rPr>
        <w:t xml:space="preserve"> </w:t>
      </w:r>
      <w:r>
        <w:rPr>
          <w:sz w:val="26"/>
          <w:szCs w:val="26"/>
        </w:rPr>
        <w:t>№ 40 от 20.09.2017 «Об утверждении Регламента Собрания депутатов Кутейниковского сельского поселения»</w:t>
      </w:r>
    </w:p>
    <w:p w:rsidR="00164325" w:rsidRPr="00BE155F" w:rsidRDefault="00164325" w:rsidP="002D614D">
      <w:pPr>
        <w:pStyle w:val="ConsPlusNormal"/>
        <w:widowControl/>
        <w:jc w:val="center"/>
        <w:rPr>
          <w:sz w:val="26"/>
          <w:szCs w:val="26"/>
        </w:rPr>
      </w:pPr>
    </w:p>
    <w:p w:rsidR="0090676A" w:rsidRPr="00BE155F" w:rsidRDefault="00242914" w:rsidP="0090676A">
      <w:pPr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242914">
        <w:rPr>
          <w:sz w:val="26"/>
          <w:szCs w:val="26"/>
        </w:rPr>
        <w:t>соответствии с Федеральным законом от 06.10.2003 №</w:t>
      </w:r>
      <w:r>
        <w:rPr>
          <w:sz w:val="26"/>
          <w:szCs w:val="26"/>
        </w:rPr>
        <w:t xml:space="preserve"> </w:t>
      </w:r>
      <w:r w:rsidRPr="00242914">
        <w:rPr>
          <w:sz w:val="26"/>
          <w:szCs w:val="26"/>
        </w:rPr>
        <w:t>131-ФЗ «Об общих принципах организации местного самоуправления в Российской Федерации», Областным законом от 28.12.2005 № 436-ЗС «О местном самоуправлении в Ростовской области», Уставом Кутейниковского сельского поселения, Собрание депутатов Кутейниковского сельского поселения,</w:t>
      </w:r>
    </w:p>
    <w:p w:rsidR="00985327" w:rsidRPr="00BE155F" w:rsidRDefault="00985327" w:rsidP="0090676A">
      <w:pPr>
        <w:spacing w:after="0" w:line="240" w:lineRule="auto"/>
        <w:rPr>
          <w:sz w:val="26"/>
          <w:szCs w:val="26"/>
        </w:rPr>
      </w:pPr>
    </w:p>
    <w:p w:rsidR="0090676A" w:rsidRDefault="0090676A" w:rsidP="0090676A">
      <w:pPr>
        <w:spacing w:after="0" w:line="240" w:lineRule="auto"/>
        <w:jc w:val="center"/>
        <w:outlineLvl w:val="0"/>
        <w:rPr>
          <w:sz w:val="26"/>
          <w:szCs w:val="26"/>
        </w:rPr>
      </w:pPr>
      <w:r w:rsidRPr="00BE155F">
        <w:rPr>
          <w:sz w:val="26"/>
          <w:szCs w:val="26"/>
        </w:rPr>
        <w:t>РЕШИЛО:</w:t>
      </w:r>
    </w:p>
    <w:p w:rsidR="00985327" w:rsidRDefault="00985327" w:rsidP="0090676A">
      <w:pPr>
        <w:spacing w:after="0" w:line="240" w:lineRule="auto"/>
        <w:jc w:val="center"/>
        <w:outlineLvl w:val="0"/>
        <w:rPr>
          <w:sz w:val="26"/>
          <w:szCs w:val="26"/>
        </w:rPr>
      </w:pPr>
    </w:p>
    <w:p w:rsidR="0041440D" w:rsidRDefault="0041440D" w:rsidP="0041440D">
      <w:pPr>
        <w:pStyle w:val="ad"/>
        <w:numPr>
          <w:ilvl w:val="0"/>
          <w:numId w:val="22"/>
        </w:numPr>
        <w:spacing w:after="0" w:line="240" w:lineRule="auto"/>
        <w:ind w:left="0" w:firstLine="360"/>
        <w:outlineLvl w:val="0"/>
        <w:rPr>
          <w:sz w:val="26"/>
          <w:szCs w:val="26"/>
        </w:rPr>
      </w:pPr>
      <w:r w:rsidRPr="0041440D">
        <w:rPr>
          <w:sz w:val="26"/>
          <w:szCs w:val="26"/>
        </w:rPr>
        <w:t>Внести в приложение к решению Собрания</w:t>
      </w:r>
      <w:r w:rsidRPr="0041440D">
        <w:t xml:space="preserve"> </w:t>
      </w:r>
      <w:r w:rsidRPr="0041440D">
        <w:rPr>
          <w:sz w:val="26"/>
          <w:szCs w:val="26"/>
        </w:rPr>
        <w:t>депутатов Кутейниковского сельского поселения № 40 от 20.09.2017 «Об утверждении Регламента Собрания депутатов Кутейниковского сельского поселения» следующие изменения:</w:t>
      </w:r>
    </w:p>
    <w:p w:rsidR="0041440D" w:rsidRPr="0041440D" w:rsidRDefault="0041440D" w:rsidP="00D7046D">
      <w:pPr>
        <w:pStyle w:val="ad"/>
        <w:spacing w:after="0" w:line="240" w:lineRule="auto"/>
        <w:ind w:left="0" w:firstLine="72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пункт</w:t>
      </w:r>
      <w:proofErr w:type="gramEnd"/>
      <w:r>
        <w:rPr>
          <w:sz w:val="26"/>
          <w:szCs w:val="26"/>
        </w:rPr>
        <w:t xml:space="preserve"> 3 статьи 3 </w:t>
      </w:r>
      <w:r w:rsidR="00D7046D">
        <w:rPr>
          <w:sz w:val="26"/>
          <w:szCs w:val="26"/>
        </w:rPr>
        <w:t>«</w:t>
      </w:r>
      <w:r w:rsidR="00D7046D" w:rsidRPr="00D7046D">
        <w:rPr>
          <w:sz w:val="26"/>
          <w:szCs w:val="26"/>
        </w:rPr>
        <w:t>Заседания Собрания депутатов</w:t>
      </w:r>
      <w:r w:rsidR="00D7046D">
        <w:rPr>
          <w:sz w:val="26"/>
          <w:szCs w:val="26"/>
        </w:rPr>
        <w:t xml:space="preserve">» </w:t>
      </w:r>
      <w:r>
        <w:rPr>
          <w:sz w:val="26"/>
          <w:szCs w:val="26"/>
        </w:rPr>
        <w:t>изложить в следующей редакции:</w:t>
      </w:r>
      <w:r w:rsidRPr="0041440D">
        <w:t xml:space="preserve"> </w:t>
      </w:r>
    </w:p>
    <w:p w:rsidR="0041440D" w:rsidRDefault="00985327" w:rsidP="00985327">
      <w:pPr>
        <w:pStyle w:val="ad"/>
        <w:spacing w:after="0" w:line="240" w:lineRule="auto"/>
        <w:ind w:left="0" w:firstLine="720"/>
        <w:outlineLvl w:val="0"/>
        <w:rPr>
          <w:sz w:val="26"/>
          <w:szCs w:val="26"/>
        </w:rPr>
      </w:pPr>
      <w:r>
        <w:rPr>
          <w:sz w:val="26"/>
          <w:szCs w:val="26"/>
        </w:rPr>
        <w:t>- п</w:t>
      </w:r>
      <w:r w:rsidR="0041440D" w:rsidRPr="0041440D">
        <w:rPr>
          <w:sz w:val="26"/>
          <w:szCs w:val="26"/>
        </w:rPr>
        <w:t xml:space="preserve">равомочность заседания Собрания депутатов определяется Уставом </w:t>
      </w:r>
      <w:r>
        <w:rPr>
          <w:sz w:val="26"/>
          <w:szCs w:val="26"/>
        </w:rPr>
        <w:t>Кутейниковского</w:t>
      </w:r>
      <w:r w:rsidR="0041440D" w:rsidRPr="0041440D">
        <w:rPr>
          <w:sz w:val="26"/>
          <w:szCs w:val="26"/>
        </w:rPr>
        <w:t xml:space="preserve"> сельского поселения. Депутат Собрания депутатов считается присутствующим на заседании Собрания депутатов также в случае, если</w:t>
      </w:r>
      <w:r>
        <w:rPr>
          <w:sz w:val="26"/>
          <w:szCs w:val="26"/>
        </w:rPr>
        <w:t xml:space="preserve"> он в соответствии с настоящим </w:t>
      </w:r>
      <w:r w:rsidR="0041440D" w:rsidRPr="0041440D">
        <w:rPr>
          <w:sz w:val="26"/>
          <w:szCs w:val="26"/>
        </w:rPr>
        <w:t>Регламентом участвует в соответствующем заседании Собрания деп</w:t>
      </w:r>
      <w:r>
        <w:rPr>
          <w:sz w:val="26"/>
          <w:szCs w:val="26"/>
        </w:rPr>
        <w:t xml:space="preserve">утатов в дистанционном режиме с </w:t>
      </w:r>
      <w:r w:rsidR="0041440D" w:rsidRPr="0041440D">
        <w:rPr>
          <w:sz w:val="26"/>
          <w:szCs w:val="26"/>
        </w:rPr>
        <w:t>использованием системы видеоконференцсвязи (далее – дистанционный режим)</w:t>
      </w:r>
      <w:r>
        <w:rPr>
          <w:sz w:val="26"/>
          <w:szCs w:val="26"/>
        </w:rPr>
        <w:t>.</w:t>
      </w:r>
    </w:p>
    <w:p w:rsidR="00985327" w:rsidRDefault="00985327" w:rsidP="00985327">
      <w:pPr>
        <w:spacing w:after="0" w:line="240" w:lineRule="auto"/>
        <w:ind w:left="426"/>
        <w:outlineLvl w:val="0"/>
        <w:rPr>
          <w:sz w:val="26"/>
          <w:szCs w:val="26"/>
        </w:rPr>
      </w:pPr>
      <w:r w:rsidRPr="00985327">
        <w:rPr>
          <w:sz w:val="26"/>
          <w:szCs w:val="26"/>
        </w:rPr>
        <w:t xml:space="preserve">2. </w:t>
      </w:r>
      <w:r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985327" w:rsidRPr="00985327" w:rsidRDefault="00985327" w:rsidP="00985327">
      <w:pPr>
        <w:spacing w:after="0" w:line="240" w:lineRule="auto"/>
        <w:ind w:left="426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985327">
        <w:rPr>
          <w:sz w:val="26"/>
          <w:szCs w:val="26"/>
        </w:rPr>
        <w:t>Контроль за исполнением настоящего решения возлагаю на себя</w:t>
      </w:r>
      <w:r>
        <w:rPr>
          <w:sz w:val="26"/>
          <w:szCs w:val="26"/>
        </w:rPr>
        <w:t>.</w:t>
      </w:r>
    </w:p>
    <w:p w:rsidR="0041440D" w:rsidRDefault="0041440D" w:rsidP="0041440D">
      <w:pPr>
        <w:spacing w:after="0" w:line="240" w:lineRule="auto"/>
        <w:outlineLvl w:val="0"/>
        <w:rPr>
          <w:sz w:val="26"/>
          <w:szCs w:val="26"/>
        </w:rPr>
      </w:pPr>
    </w:p>
    <w:p w:rsidR="00985327" w:rsidRDefault="00985327" w:rsidP="0041440D">
      <w:pPr>
        <w:spacing w:after="0" w:line="240" w:lineRule="auto"/>
        <w:outlineLvl w:val="0"/>
        <w:rPr>
          <w:sz w:val="26"/>
          <w:szCs w:val="26"/>
        </w:rPr>
      </w:pPr>
    </w:p>
    <w:p w:rsidR="00985327" w:rsidRDefault="00985327" w:rsidP="0041440D">
      <w:pPr>
        <w:spacing w:after="0" w:line="240" w:lineRule="auto"/>
        <w:outlineLvl w:val="0"/>
        <w:rPr>
          <w:sz w:val="26"/>
          <w:szCs w:val="26"/>
        </w:rPr>
      </w:pPr>
    </w:p>
    <w:p w:rsidR="0090676A" w:rsidRPr="0078012D" w:rsidRDefault="0090676A" w:rsidP="0090676A">
      <w:pPr>
        <w:spacing w:after="0" w:line="240" w:lineRule="auto"/>
        <w:rPr>
          <w:sz w:val="20"/>
          <w:szCs w:val="28"/>
        </w:rPr>
      </w:pPr>
      <w:bookmarkStart w:id="0" w:name="_GoBack"/>
      <w:bookmarkEnd w:id="0"/>
    </w:p>
    <w:p w:rsidR="00B80AF9" w:rsidRPr="00F72B87" w:rsidRDefault="00B80AF9" w:rsidP="00985327">
      <w:pPr>
        <w:spacing w:after="0" w:line="240" w:lineRule="atLeast"/>
        <w:ind w:left="-567" w:firstLine="708"/>
        <w:rPr>
          <w:bCs/>
          <w:sz w:val="28"/>
          <w:szCs w:val="28"/>
        </w:rPr>
      </w:pPr>
      <w:r w:rsidRPr="00F72B87">
        <w:rPr>
          <w:bCs/>
          <w:sz w:val="28"/>
          <w:szCs w:val="28"/>
        </w:rPr>
        <w:t>Председатель Собрания депутатов –</w:t>
      </w:r>
    </w:p>
    <w:p w:rsidR="00992E05" w:rsidRDefault="00B80AF9" w:rsidP="00985327">
      <w:pPr>
        <w:spacing w:after="0" w:line="240" w:lineRule="atLeast"/>
        <w:ind w:left="-567" w:firstLine="708"/>
        <w:rPr>
          <w:bCs/>
          <w:sz w:val="28"/>
          <w:szCs w:val="28"/>
        </w:rPr>
      </w:pPr>
      <w:proofErr w:type="gramStart"/>
      <w:r w:rsidRPr="00F72B87">
        <w:rPr>
          <w:bCs/>
          <w:sz w:val="28"/>
          <w:szCs w:val="28"/>
        </w:rPr>
        <w:t>глава</w:t>
      </w:r>
      <w:proofErr w:type="gramEnd"/>
      <w:r>
        <w:rPr>
          <w:bCs/>
          <w:sz w:val="28"/>
          <w:szCs w:val="28"/>
        </w:rPr>
        <w:t xml:space="preserve"> </w:t>
      </w:r>
      <w:r w:rsidRPr="00F72B87">
        <w:rPr>
          <w:sz w:val="28"/>
          <w:szCs w:val="28"/>
        </w:rPr>
        <w:t>Кутейниковско</w:t>
      </w:r>
      <w:r>
        <w:rPr>
          <w:sz w:val="28"/>
          <w:szCs w:val="28"/>
        </w:rPr>
        <w:t>го</w:t>
      </w:r>
      <w:r w:rsidR="00985327">
        <w:rPr>
          <w:sz w:val="28"/>
          <w:szCs w:val="28"/>
        </w:rPr>
        <w:t xml:space="preserve"> </w:t>
      </w:r>
      <w:r w:rsidRPr="00F72B87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        </w:t>
      </w:r>
      <w:r w:rsidR="00985327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985327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</w:t>
      </w:r>
      <w:r w:rsidRPr="00F72B87">
        <w:rPr>
          <w:bCs/>
          <w:sz w:val="28"/>
          <w:szCs w:val="28"/>
        </w:rPr>
        <w:t xml:space="preserve">Т.И. </w:t>
      </w:r>
      <w:proofErr w:type="spellStart"/>
      <w:r w:rsidRPr="00F72B87">
        <w:rPr>
          <w:bCs/>
          <w:sz w:val="28"/>
          <w:szCs w:val="28"/>
        </w:rPr>
        <w:t>Дудниченко</w:t>
      </w:r>
      <w:proofErr w:type="spellEnd"/>
    </w:p>
    <w:sectPr w:rsidR="00992E05" w:rsidSect="00985327">
      <w:pgSz w:w="11906" w:h="16838"/>
      <w:pgMar w:top="142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D94856"/>
    <w:multiLevelType w:val="hybridMultilevel"/>
    <w:tmpl w:val="1472B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62392D"/>
    <w:multiLevelType w:val="hybridMultilevel"/>
    <w:tmpl w:val="6186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D5BE8"/>
    <w:multiLevelType w:val="multilevel"/>
    <w:tmpl w:val="05E201C4"/>
    <w:lvl w:ilvl="0">
      <w:start w:val="1"/>
      <w:numFmt w:val="decimal"/>
      <w:lvlText w:val="%1."/>
      <w:lvlJc w:val="left"/>
      <w:pPr>
        <w:ind w:left="1785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13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FB2EBF"/>
    <w:multiLevelType w:val="hybridMultilevel"/>
    <w:tmpl w:val="595C9624"/>
    <w:lvl w:ilvl="0" w:tplc="45202D9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647232"/>
    <w:multiLevelType w:val="hybridMultilevel"/>
    <w:tmpl w:val="C40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D5620"/>
    <w:multiLevelType w:val="hybridMultilevel"/>
    <w:tmpl w:val="62F25276"/>
    <w:lvl w:ilvl="0" w:tplc="41502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C86C67"/>
    <w:multiLevelType w:val="hybridMultilevel"/>
    <w:tmpl w:val="4D623B8C"/>
    <w:lvl w:ilvl="0" w:tplc="443AEF2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3556071"/>
    <w:multiLevelType w:val="hybridMultilevel"/>
    <w:tmpl w:val="CAF25494"/>
    <w:lvl w:ilvl="0" w:tplc="6E04FC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47D31F7"/>
    <w:multiLevelType w:val="hybridMultilevel"/>
    <w:tmpl w:val="47E6A026"/>
    <w:lvl w:ilvl="0" w:tplc="E0409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1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9"/>
  </w:num>
  <w:num w:numId="17">
    <w:abstractNumId w:val="14"/>
  </w:num>
  <w:num w:numId="18">
    <w:abstractNumId w:val="16"/>
  </w:num>
  <w:num w:numId="19">
    <w:abstractNumId w:val="12"/>
  </w:num>
  <w:num w:numId="20">
    <w:abstractNumId w:val="17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2CE"/>
    <w:rsid w:val="00017E54"/>
    <w:rsid w:val="00082A12"/>
    <w:rsid w:val="000E277C"/>
    <w:rsid w:val="000E7B43"/>
    <w:rsid w:val="0010277B"/>
    <w:rsid w:val="00116C56"/>
    <w:rsid w:val="0014382D"/>
    <w:rsid w:val="00164325"/>
    <w:rsid w:val="001C6859"/>
    <w:rsid w:val="001D0EF1"/>
    <w:rsid w:val="00200CC9"/>
    <w:rsid w:val="00205A20"/>
    <w:rsid w:val="00216497"/>
    <w:rsid w:val="00235A11"/>
    <w:rsid w:val="00242914"/>
    <w:rsid w:val="002708CB"/>
    <w:rsid w:val="002A0C33"/>
    <w:rsid w:val="002A5B44"/>
    <w:rsid w:val="002D614D"/>
    <w:rsid w:val="002E1E7D"/>
    <w:rsid w:val="002F3E11"/>
    <w:rsid w:val="00347E74"/>
    <w:rsid w:val="003A3768"/>
    <w:rsid w:val="003B22C1"/>
    <w:rsid w:val="003F4E75"/>
    <w:rsid w:val="0041440D"/>
    <w:rsid w:val="00455557"/>
    <w:rsid w:val="004F4FC6"/>
    <w:rsid w:val="005A100C"/>
    <w:rsid w:val="005E43BA"/>
    <w:rsid w:val="005E5856"/>
    <w:rsid w:val="00603654"/>
    <w:rsid w:val="00614622"/>
    <w:rsid w:val="006522CF"/>
    <w:rsid w:val="006B470C"/>
    <w:rsid w:val="0070449E"/>
    <w:rsid w:val="0078012D"/>
    <w:rsid w:val="007C343C"/>
    <w:rsid w:val="007C75A8"/>
    <w:rsid w:val="0080344E"/>
    <w:rsid w:val="00836A55"/>
    <w:rsid w:val="00863E08"/>
    <w:rsid w:val="008B5E8A"/>
    <w:rsid w:val="0090676A"/>
    <w:rsid w:val="009677E5"/>
    <w:rsid w:val="0097428E"/>
    <w:rsid w:val="00985327"/>
    <w:rsid w:val="00992E05"/>
    <w:rsid w:val="009C2F9A"/>
    <w:rsid w:val="009C7BFA"/>
    <w:rsid w:val="00A14EF4"/>
    <w:rsid w:val="00A223FE"/>
    <w:rsid w:val="00A71E94"/>
    <w:rsid w:val="00A9437F"/>
    <w:rsid w:val="00AE20B3"/>
    <w:rsid w:val="00AF7573"/>
    <w:rsid w:val="00B54B58"/>
    <w:rsid w:val="00B65FE2"/>
    <w:rsid w:val="00B80AF9"/>
    <w:rsid w:val="00BB03D3"/>
    <w:rsid w:val="00BE155F"/>
    <w:rsid w:val="00C211B3"/>
    <w:rsid w:val="00C330EF"/>
    <w:rsid w:val="00C735B2"/>
    <w:rsid w:val="00CB3F12"/>
    <w:rsid w:val="00D219DE"/>
    <w:rsid w:val="00D404BE"/>
    <w:rsid w:val="00D7046D"/>
    <w:rsid w:val="00DA4950"/>
    <w:rsid w:val="00E711E9"/>
    <w:rsid w:val="00E74C3D"/>
    <w:rsid w:val="00E86030"/>
    <w:rsid w:val="00ED1D3C"/>
    <w:rsid w:val="00F30F77"/>
    <w:rsid w:val="00F517D1"/>
    <w:rsid w:val="00F72B87"/>
    <w:rsid w:val="00F93E4A"/>
    <w:rsid w:val="00F97771"/>
    <w:rsid w:val="00FA2AC8"/>
    <w:rsid w:val="00FA4F26"/>
    <w:rsid w:val="00FB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5268B-EE86-46F3-88DE-9242C717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6A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76A"/>
    <w:pPr>
      <w:keepNext/>
      <w:widowControl/>
      <w:adjustRightInd/>
      <w:spacing w:before="240" w:after="60" w:line="240" w:lineRule="auto"/>
      <w:jc w:val="left"/>
      <w:textAlignment w:val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676A"/>
    <w:pPr>
      <w:spacing w:after="0" w:line="240" w:lineRule="auto"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9067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0676A"/>
    <w:pPr>
      <w:spacing w:after="0" w:line="240" w:lineRule="auto"/>
      <w:ind w:right="5755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067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676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90676A"/>
  </w:style>
  <w:style w:type="paragraph" w:styleId="a7">
    <w:name w:val="header"/>
    <w:basedOn w:val="a"/>
    <w:link w:val="a8"/>
    <w:uiPriority w:val="99"/>
    <w:rsid w:val="0090676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0676A"/>
    <w:rPr>
      <w:rFonts w:ascii="Calibri" w:eastAsia="Times New Roman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90676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90676A"/>
    <w:rPr>
      <w:rFonts w:ascii="Calibri" w:eastAsia="Times New Roman" w:hAnsi="Calibri" w:cs="Times New Roman"/>
      <w:sz w:val="20"/>
      <w:szCs w:val="20"/>
    </w:rPr>
  </w:style>
  <w:style w:type="paragraph" w:styleId="ab">
    <w:name w:val="Document Map"/>
    <w:basedOn w:val="a"/>
    <w:link w:val="ac"/>
    <w:uiPriority w:val="99"/>
    <w:semiHidden/>
    <w:rsid w:val="0090676A"/>
    <w:pPr>
      <w:shd w:val="clear" w:color="auto" w:fill="000080"/>
    </w:pPr>
    <w:rPr>
      <w:sz w:val="2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0676A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d">
    <w:name w:val="List Paragraph"/>
    <w:basedOn w:val="a"/>
    <w:uiPriority w:val="34"/>
    <w:qFormat/>
    <w:rsid w:val="0090676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067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676A"/>
    <w:rPr>
      <w:rFonts w:ascii="Calibri" w:eastAsia="Times New Roman" w:hAnsi="Calibri" w:cs="Times New Roman"/>
      <w:sz w:val="16"/>
      <w:szCs w:val="16"/>
      <w:lang w:eastAsia="ru-RU"/>
    </w:rPr>
  </w:style>
  <w:style w:type="character" w:styleId="af0">
    <w:name w:val="Hyperlink"/>
    <w:uiPriority w:val="99"/>
    <w:unhideWhenUsed/>
    <w:rsid w:val="0090676A"/>
    <w:rPr>
      <w:color w:val="0000FF"/>
      <w:u w:val="single"/>
    </w:rPr>
  </w:style>
  <w:style w:type="paragraph" w:customStyle="1" w:styleId="ConsPlusNormal">
    <w:name w:val="ConsPlusNormal"/>
    <w:rsid w:val="0090676A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styleId="af1">
    <w:name w:val="annotation reference"/>
    <w:uiPriority w:val="99"/>
    <w:semiHidden/>
    <w:unhideWhenUsed/>
    <w:rsid w:val="0090676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0676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0676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0676A"/>
    <w:rPr>
      <w:rFonts w:ascii="Calibri" w:hAnsi="Calibri"/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0676A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f6">
    <w:name w:val="No Spacing"/>
    <w:uiPriority w:val="1"/>
    <w:qFormat/>
    <w:rsid w:val="004F4FC6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D40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34689-5A17-4489-BE29-F9E0A032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2024-06-27T07:46:00Z</cp:lastPrinted>
  <dcterms:created xsi:type="dcterms:W3CDTF">2022-11-25T08:38:00Z</dcterms:created>
  <dcterms:modified xsi:type="dcterms:W3CDTF">2024-06-27T12:10:00Z</dcterms:modified>
</cp:coreProperties>
</file>