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64" w:rsidRDefault="00694364" w:rsidP="00694364">
      <w:pPr>
        <w:keepNext/>
        <w:widowControl w:val="0"/>
        <w:suppressAutoHyphens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</w:p>
    <w:p w:rsidR="00A17EE2" w:rsidRPr="00327C19" w:rsidRDefault="00A17EE2" w:rsidP="00694364">
      <w:pPr>
        <w:keepNext/>
        <w:widowControl w:val="0"/>
        <w:suppressAutoHyphens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</w:p>
    <w:p w:rsidR="00A17EE2" w:rsidRDefault="00A17EE2" w:rsidP="0069436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</w:p>
    <w:p w:rsidR="00667A94" w:rsidRPr="00667A94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РОССИЙСКАЯ ФЕДЕРАЦИЯ</w:t>
      </w:r>
    </w:p>
    <w:p w:rsidR="00667A94" w:rsidRPr="00667A94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РОСТОВСКАЯ ОБЛАСТЬ</w:t>
      </w:r>
    </w:p>
    <w:p w:rsidR="00667A94" w:rsidRPr="00667A94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РОДИОНОВО-НЕСВЕТАЙСКИЙ РАЙОН</w:t>
      </w:r>
    </w:p>
    <w:p w:rsidR="00667A94" w:rsidRPr="00667A94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МУНИЦИПАЛЬНОЕ ОБРАЗОВАНИЕ</w:t>
      </w:r>
    </w:p>
    <w:p w:rsidR="00667A94" w:rsidRPr="00667A94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«КУТЕЙНИКОВСКОЕ СЕЛЬСКОЕ ПОСЕЛЕНИЕ»</w:t>
      </w:r>
    </w:p>
    <w:p w:rsidR="00694364" w:rsidRPr="00D60975" w:rsidRDefault="00667A94" w:rsidP="00667A9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АДМИНИСТРАЦИЯ КУТЕЙНИКОВСКОГО СЕЛЬСКОГО ПОСЕЛЕ</w:t>
      </w:r>
    </w:p>
    <w:p w:rsidR="00694364" w:rsidRDefault="00694364" w:rsidP="0069436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D60975">
        <w:rPr>
          <w:rFonts w:eastAsia="Arial Unicode MS" w:cs="Tahoma"/>
          <w:color w:val="000000"/>
          <w:sz w:val="28"/>
          <w:szCs w:val="28"/>
          <w:lang w:eastAsia="en-US" w:bidi="en-US"/>
        </w:rPr>
        <w:t>ПОСТАНОВЛЕНИЕ</w:t>
      </w:r>
    </w:p>
    <w:p w:rsidR="00667A94" w:rsidRPr="00D60975" w:rsidRDefault="00667A94" w:rsidP="00694364">
      <w:pPr>
        <w:keepNext/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</w:p>
    <w:p w:rsidR="00694364" w:rsidRPr="00D60975" w:rsidRDefault="00827FE9" w:rsidP="00561C60">
      <w:pPr>
        <w:widowControl w:val="0"/>
        <w:suppressAutoHyphens/>
        <w:jc w:val="center"/>
        <w:rPr>
          <w:rFonts w:eastAsia="Arial Unicode MS" w:cs="Tahoma"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</w:t>
      </w:r>
      <w:r w:rsidR="00694364" w:rsidRPr="00D60975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от</w:t>
      </w:r>
      <w:r w:rsidR="009C4723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2</w:t>
      </w:r>
      <w:r w:rsidR="00667A94">
        <w:rPr>
          <w:rFonts w:eastAsia="Arial Unicode MS" w:cs="Tahoma"/>
          <w:color w:val="000000"/>
          <w:sz w:val="28"/>
          <w:szCs w:val="28"/>
          <w:lang w:eastAsia="en-US" w:bidi="en-US"/>
        </w:rPr>
        <w:t>5</w:t>
      </w:r>
      <w:r w:rsidR="009C4723">
        <w:rPr>
          <w:rFonts w:eastAsia="Arial Unicode MS" w:cs="Tahoma"/>
          <w:color w:val="000000"/>
          <w:sz w:val="28"/>
          <w:szCs w:val="28"/>
          <w:lang w:eastAsia="en-US" w:bidi="en-US"/>
        </w:rPr>
        <w:t>.1</w:t>
      </w:r>
      <w:r w:rsidR="00667A94">
        <w:rPr>
          <w:rFonts w:eastAsia="Arial Unicode MS" w:cs="Tahoma"/>
          <w:color w:val="000000"/>
          <w:sz w:val="28"/>
          <w:szCs w:val="28"/>
          <w:lang w:eastAsia="en-US" w:bidi="en-US"/>
        </w:rPr>
        <w:t>1</w:t>
      </w:r>
      <w:r w:rsidR="009C4723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.2024 </w:t>
      </w:r>
      <w:r w:rsidR="00561C6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г.   </w:t>
      </w:r>
      <w:r w:rsidR="00BD7E3C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                      </w:t>
      </w:r>
      <w:bookmarkStart w:id="0" w:name="_GoBack"/>
      <w:bookmarkEnd w:id="0"/>
      <w:r w:rsidR="00561C6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  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№   </w:t>
      </w:r>
      <w:r w:rsidR="00BD7E3C">
        <w:rPr>
          <w:rFonts w:eastAsia="Arial Unicode MS" w:cs="Tahoma"/>
          <w:color w:val="000000"/>
          <w:sz w:val="28"/>
          <w:szCs w:val="28"/>
          <w:lang w:eastAsia="en-US" w:bidi="en-US"/>
        </w:rPr>
        <w:t>168/1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        </w:t>
      </w:r>
      <w:r w:rsidR="00561C60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               </w:t>
      </w:r>
      <w:r w:rsidR="00694364" w:rsidRPr="00D60975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667A94" w:rsidRPr="00667A94">
        <w:rPr>
          <w:rFonts w:eastAsia="Arial Unicode MS" w:cs="Tahoma"/>
          <w:color w:val="000000"/>
          <w:sz w:val="28"/>
          <w:szCs w:val="28"/>
          <w:lang w:eastAsia="en-US" w:bidi="en-US"/>
        </w:rPr>
        <w:t>сл. Кутейниково</w:t>
      </w:r>
    </w:p>
    <w:p w:rsidR="00694364" w:rsidRPr="00D60975" w:rsidRDefault="00694364" w:rsidP="006943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4364" w:rsidRPr="00D60975" w:rsidRDefault="00694364" w:rsidP="00026F96">
      <w:pPr>
        <w:jc w:val="both"/>
      </w:pPr>
      <w:r w:rsidRPr="00D60975">
        <w:rPr>
          <w:bCs/>
          <w:color w:val="000000"/>
          <w:sz w:val="28"/>
          <w:szCs w:val="28"/>
        </w:rPr>
        <w:t xml:space="preserve"> </w:t>
      </w:r>
    </w:p>
    <w:p w:rsidR="00694364" w:rsidRPr="00D60975" w:rsidRDefault="00694364" w:rsidP="00667A94">
      <w:pPr>
        <w:jc w:val="center"/>
        <w:rPr>
          <w:sz w:val="28"/>
          <w:szCs w:val="28"/>
        </w:rPr>
      </w:pPr>
      <w:r w:rsidRPr="00D60975">
        <w:rPr>
          <w:sz w:val="28"/>
          <w:szCs w:val="28"/>
        </w:rPr>
        <w:t>Об уси</w:t>
      </w:r>
      <w:r w:rsidR="00356150">
        <w:rPr>
          <w:sz w:val="28"/>
          <w:szCs w:val="28"/>
        </w:rPr>
        <w:t>лении мер пожарной безопасности</w:t>
      </w:r>
      <w:r w:rsidR="000B1253" w:rsidRPr="00D60975">
        <w:rPr>
          <w:sz w:val="28"/>
          <w:szCs w:val="28"/>
        </w:rPr>
        <w:t xml:space="preserve"> </w:t>
      </w:r>
      <w:r w:rsidRPr="00D60975">
        <w:rPr>
          <w:sz w:val="28"/>
          <w:szCs w:val="28"/>
        </w:rPr>
        <w:t>в отопительный период</w:t>
      </w:r>
    </w:p>
    <w:p w:rsidR="00694364" w:rsidRPr="00D60975" w:rsidRDefault="00561C60" w:rsidP="00667A94">
      <w:pPr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0A1FC5">
        <w:rPr>
          <w:sz w:val="28"/>
          <w:szCs w:val="28"/>
        </w:rPr>
        <w:t xml:space="preserve"> годов на территории </w:t>
      </w:r>
      <w:r w:rsidR="00667A94">
        <w:rPr>
          <w:sz w:val="28"/>
          <w:szCs w:val="28"/>
        </w:rPr>
        <w:t>Кутейниковского</w:t>
      </w:r>
      <w:r w:rsidR="00694364" w:rsidRPr="00D60975">
        <w:rPr>
          <w:sz w:val="28"/>
          <w:szCs w:val="28"/>
        </w:rPr>
        <w:t xml:space="preserve"> сельского поселения</w:t>
      </w:r>
    </w:p>
    <w:p w:rsidR="00694364" w:rsidRDefault="00694364" w:rsidP="00694364">
      <w:pPr>
        <w:ind w:firstLine="567"/>
        <w:jc w:val="both"/>
        <w:rPr>
          <w:sz w:val="28"/>
          <w:szCs w:val="28"/>
        </w:rPr>
      </w:pPr>
    </w:p>
    <w:p w:rsidR="00D60975" w:rsidRDefault="00D60975" w:rsidP="00694364">
      <w:pPr>
        <w:ind w:firstLine="567"/>
        <w:jc w:val="both"/>
        <w:rPr>
          <w:sz w:val="28"/>
          <w:szCs w:val="28"/>
        </w:rPr>
      </w:pPr>
    </w:p>
    <w:p w:rsidR="00694364" w:rsidRDefault="00667A94" w:rsidP="00827FE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4364">
        <w:rPr>
          <w:sz w:val="28"/>
          <w:szCs w:val="28"/>
        </w:rPr>
        <w:t xml:space="preserve">На основании Федерального закона </w:t>
      </w:r>
      <w:r w:rsidR="00694364" w:rsidRPr="00590BC7">
        <w:rPr>
          <w:sz w:val="28"/>
          <w:szCs w:val="28"/>
        </w:rPr>
        <w:t xml:space="preserve"> от 21 декабря 1994 года № 69 –ФЗ (ред. от 12.03.2014) «О пожа</w:t>
      </w:r>
      <w:r w:rsidR="00694364">
        <w:rPr>
          <w:sz w:val="28"/>
          <w:szCs w:val="28"/>
        </w:rPr>
        <w:t>рной безопасности», Федерального закона</w:t>
      </w:r>
      <w:r w:rsidR="00694364" w:rsidRPr="00590BC7">
        <w:rPr>
          <w:sz w:val="28"/>
          <w:szCs w:val="28"/>
        </w:rPr>
        <w:t xml:space="preserve"> от 06.10.2003 г. № 131 –ФЗ «Об общих принципах организации местного самоуправления в Российской  Федерации», Устава муниципа</w:t>
      </w:r>
      <w:r w:rsidR="00694364">
        <w:rPr>
          <w:sz w:val="28"/>
          <w:szCs w:val="28"/>
        </w:rPr>
        <w:t>льного образования «</w:t>
      </w:r>
      <w:r>
        <w:rPr>
          <w:sz w:val="28"/>
          <w:szCs w:val="28"/>
        </w:rPr>
        <w:t>Кутейниковское</w:t>
      </w:r>
      <w:r w:rsidR="00694364" w:rsidRPr="00590BC7">
        <w:rPr>
          <w:sz w:val="28"/>
          <w:szCs w:val="28"/>
        </w:rPr>
        <w:t xml:space="preserve"> сельское поселение</w:t>
      </w:r>
      <w:r w:rsidR="0069436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</w:t>
      </w:r>
      <w:r w:rsidR="00694364">
        <w:rPr>
          <w:sz w:val="28"/>
          <w:szCs w:val="28"/>
        </w:rPr>
        <w:t>района</w:t>
      </w:r>
      <w:r w:rsidR="00026F96">
        <w:rPr>
          <w:sz w:val="28"/>
          <w:szCs w:val="28"/>
        </w:rPr>
        <w:t>,</w:t>
      </w:r>
      <w:r w:rsidR="000B1253">
        <w:rPr>
          <w:sz w:val="28"/>
          <w:szCs w:val="28"/>
        </w:rPr>
        <w:t xml:space="preserve"> </w:t>
      </w:r>
      <w:r w:rsidR="00026F96">
        <w:rPr>
          <w:sz w:val="28"/>
          <w:szCs w:val="28"/>
        </w:rPr>
        <w:t xml:space="preserve"> </w:t>
      </w:r>
      <w:r w:rsidR="00694364">
        <w:rPr>
          <w:sz w:val="28"/>
          <w:szCs w:val="28"/>
        </w:rPr>
        <w:t>Ростовской области</w:t>
      </w:r>
      <w:r w:rsidR="00694364" w:rsidRPr="00590BC7">
        <w:rPr>
          <w:sz w:val="28"/>
          <w:szCs w:val="28"/>
        </w:rPr>
        <w:t>, в целях усиле</w:t>
      </w:r>
      <w:r w:rsidR="00694364">
        <w:rPr>
          <w:sz w:val="28"/>
          <w:szCs w:val="28"/>
        </w:rPr>
        <w:t>ния м</w:t>
      </w:r>
      <w:r w:rsidR="00EF7455">
        <w:rPr>
          <w:sz w:val="28"/>
          <w:szCs w:val="28"/>
        </w:rPr>
        <w:t>ер пожарной безопасности в</w:t>
      </w:r>
      <w:r w:rsidR="00694364" w:rsidRPr="00590BC7">
        <w:rPr>
          <w:sz w:val="28"/>
          <w:szCs w:val="28"/>
        </w:rPr>
        <w:t xml:space="preserve"> отопительный п</w:t>
      </w:r>
      <w:r w:rsidR="00694364">
        <w:rPr>
          <w:sz w:val="28"/>
          <w:szCs w:val="28"/>
        </w:rPr>
        <w:t xml:space="preserve">ериод на территории </w:t>
      </w:r>
      <w:r>
        <w:rPr>
          <w:sz w:val="28"/>
          <w:szCs w:val="28"/>
        </w:rPr>
        <w:t>Кутейниковского</w:t>
      </w:r>
      <w:r w:rsidR="00694364">
        <w:rPr>
          <w:sz w:val="28"/>
          <w:szCs w:val="28"/>
        </w:rPr>
        <w:t xml:space="preserve"> сельского поселения,</w:t>
      </w:r>
      <w:r w:rsidR="00694364" w:rsidRPr="00590BC7">
        <w:rPr>
          <w:sz w:val="28"/>
          <w:szCs w:val="28"/>
        </w:rPr>
        <w:t xml:space="preserve"> </w:t>
      </w:r>
      <w:r w:rsidR="0069436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Кутейниковского</w:t>
      </w:r>
      <w:r w:rsidR="00694364">
        <w:rPr>
          <w:sz w:val="28"/>
          <w:szCs w:val="28"/>
        </w:rPr>
        <w:t xml:space="preserve"> сельского поселения</w:t>
      </w:r>
    </w:p>
    <w:p w:rsidR="00694364" w:rsidRPr="00BA2807" w:rsidRDefault="00694364" w:rsidP="00667A9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B1253">
        <w:rPr>
          <w:b/>
          <w:sz w:val="28"/>
          <w:szCs w:val="28"/>
        </w:rPr>
        <w:t>ПОСТАНОВЛЯЕТ</w:t>
      </w:r>
      <w:r w:rsidRPr="00BA2807">
        <w:rPr>
          <w:b/>
          <w:sz w:val="28"/>
          <w:szCs w:val="28"/>
        </w:rPr>
        <w:t>:</w:t>
      </w:r>
    </w:p>
    <w:p w:rsidR="00694364" w:rsidRDefault="00694364" w:rsidP="00667A94">
      <w:pPr>
        <w:ind w:left="567"/>
        <w:jc w:val="both"/>
        <w:rPr>
          <w:b/>
          <w:sz w:val="32"/>
          <w:szCs w:val="32"/>
        </w:rPr>
      </w:pPr>
    </w:p>
    <w:p w:rsidR="00694364" w:rsidRPr="009D4947" w:rsidRDefault="00694364" w:rsidP="00667A94">
      <w:pPr>
        <w:ind w:left="567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3324">
        <w:rPr>
          <w:sz w:val="28"/>
          <w:szCs w:val="28"/>
        </w:rPr>
        <w:t>1</w:t>
      </w:r>
      <w:r w:rsidRPr="00CE2B2D">
        <w:rPr>
          <w:sz w:val="28"/>
          <w:szCs w:val="28"/>
        </w:rPr>
        <w:t xml:space="preserve">. </w:t>
      </w:r>
      <w:r w:rsidRPr="00590B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590BC7">
        <w:rPr>
          <w:sz w:val="28"/>
          <w:szCs w:val="28"/>
        </w:rPr>
        <w:t xml:space="preserve">мероприятий по усилению мер пожарной безопасности в </w:t>
      </w:r>
      <w:r>
        <w:rPr>
          <w:sz w:val="28"/>
          <w:szCs w:val="28"/>
        </w:rPr>
        <w:t xml:space="preserve">      </w:t>
      </w:r>
      <w:r w:rsidR="000A1FC5">
        <w:rPr>
          <w:sz w:val="28"/>
          <w:szCs w:val="28"/>
        </w:rPr>
        <w:t xml:space="preserve"> отопительный </w:t>
      </w:r>
      <w:r w:rsidR="00561C60">
        <w:rPr>
          <w:sz w:val="28"/>
          <w:szCs w:val="28"/>
        </w:rPr>
        <w:t>период 2024-2025</w:t>
      </w:r>
      <w:r>
        <w:rPr>
          <w:sz w:val="28"/>
          <w:szCs w:val="28"/>
        </w:rPr>
        <w:t xml:space="preserve"> </w:t>
      </w:r>
      <w:r w:rsidRPr="00590BC7">
        <w:rPr>
          <w:sz w:val="28"/>
          <w:szCs w:val="28"/>
        </w:rPr>
        <w:t>годо</w:t>
      </w:r>
      <w:r>
        <w:rPr>
          <w:sz w:val="28"/>
          <w:szCs w:val="28"/>
        </w:rPr>
        <w:t xml:space="preserve">в на территории </w:t>
      </w:r>
      <w:r w:rsidR="00667A94">
        <w:rPr>
          <w:sz w:val="28"/>
          <w:szCs w:val="28"/>
        </w:rPr>
        <w:t>Кутейниковского</w:t>
      </w:r>
      <w:r w:rsidR="000B1253">
        <w:rPr>
          <w:sz w:val="28"/>
          <w:szCs w:val="28"/>
        </w:rPr>
        <w:t xml:space="preserve"> сельского поселения (п</w:t>
      </w:r>
      <w:r>
        <w:rPr>
          <w:sz w:val="28"/>
          <w:szCs w:val="28"/>
        </w:rPr>
        <w:t>риложение 1).</w:t>
      </w:r>
    </w:p>
    <w:p w:rsidR="00694364" w:rsidRDefault="00694364" w:rsidP="00BD7E3C">
      <w:pPr>
        <w:pStyle w:val="a5"/>
        <w:spacing w:after="0"/>
        <w:ind w:left="567" w:right="1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FE9">
        <w:rPr>
          <w:sz w:val="28"/>
          <w:szCs w:val="28"/>
        </w:rPr>
        <w:t xml:space="preserve">      </w:t>
      </w:r>
      <w:r w:rsidR="00BD7E3C">
        <w:rPr>
          <w:sz w:val="28"/>
          <w:szCs w:val="28"/>
        </w:rPr>
        <w:t>2</w:t>
      </w:r>
      <w:r w:rsidR="000A1FC5">
        <w:rPr>
          <w:sz w:val="28"/>
          <w:szCs w:val="28"/>
        </w:rPr>
        <w:t xml:space="preserve">. Контроль </w:t>
      </w:r>
      <w:r w:rsidR="007E194B">
        <w:rPr>
          <w:sz w:val="28"/>
          <w:szCs w:val="28"/>
        </w:rPr>
        <w:t>за</w:t>
      </w:r>
      <w:r w:rsidRPr="00841F6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26F96" w:rsidRDefault="00BD7E3C" w:rsidP="00BD7E3C">
      <w:pPr>
        <w:pStyle w:val="a5"/>
        <w:ind w:left="567" w:right="172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27FE9" w:rsidRPr="00827FE9">
        <w:rPr>
          <w:sz w:val="28"/>
          <w:szCs w:val="28"/>
        </w:rPr>
        <w:t xml:space="preserve">. Постановление  вступает в силу после подписания, подлежит обнародованию и размещению на официальном сайте администрации </w:t>
      </w:r>
      <w:r>
        <w:rPr>
          <w:sz w:val="28"/>
          <w:szCs w:val="28"/>
        </w:rPr>
        <w:t xml:space="preserve">Кутейниковского </w:t>
      </w:r>
      <w:r w:rsidR="00827FE9" w:rsidRPr="00827FE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поселения</w:t>
      </w:r>
      <w:r w:rsidR="00827FE9" w:rsidRPr="00827FE9">
        <w:rPr>
          <w:sz w:val="28"/>
          <w:szCs w:val="28"/>
        </w:rPr>
        <w:t>.</w:t>
      </w:r>
    </w:p>
    <w:p w:rsidR="00026F96" w:rsidRPr="00841F6C" w:rsidRDefault="00026F96" w:rsidP="00667A94">
      <w:pPr>
        <w:pStyle w:val="a5"/>
        <w:ind w:left="567" w:right="172" w:firstLine="700"/>
        <w:rPr>
          <w:sz w:val="28"/>
          <w:szCs w:val="28"/>
        </w:rPr>
      </w:pPr>
    </w:p>
    <w:p w:rsidR="00694364" w:rsidRPr="00841F6C" w:rsidRDefault="00694364" w:rsidP="00667A94">
      <w:pPr>
        <w:pStyle w:val="a5"/>
        <w:ind w:left="567" w:right="172"/>
        <w:jc w:val="both"/>
        <w:rPr>
          <w:sz w:val="28"/>
          <w:szCs w:val="28"/>
        </w:rPr>
      </w:pPr>
      <w:r w:rsidRPr="00841F6C">
        <w:rPr>
          <w:sz w:val="28"/>
          <w:szCs w:val="28"/>
        </w:rPr>
        <w:t xml:space="preserve"> Глава Администрации</w:t>
      </w:r>
    </w:p>
    <w:p w:rsidR="00694364" w:rsidRPr="00841F6C" w:rsidRDefault="00667A94" w:rsidP="00667A94">
      <w:pPr>
        <w:pStyle w:val="a5"/>
        <w:ind w:left="567" w:right="172"/>
        <w:jc w:val="both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694364" w:rsidRPr="00841F6C">
        <w:rPr>
          <w:sz w:val="28"/>
          <w:szCs w:val="28"/>
        </w:rPr>
        <w:t xml:space="preserve"> сельского поселения                      </w:t>
      </w:r>
      <w:r w:rsidR="00D60975">
        <w:rPr>
          <w:sz w:val="28"/>
          <w:szCs w:val="28"/>
        </w:rPr>
        <w:t xml:space="preserve">      </w:t>
      </w:r>
      <w:r>
        <w:rPr>
          <w:sz w:val="28"/>
          <w:szCs w:val="28"/>
        </w:rPr>
        <w:t>М.А.Карпушин</w:t>
      </w:r>
      <w:r w:rsidR="00694364" w:rsidRPr="00841F6C">
        <w:rPr>
          <w:sz w:val="28"/>
          <w:szCs w:val="28"/>
        </w:rPr>
        <w:t xml:space="preserve">                         </w:t>
      </w:r>
    </w:p>
    <w:p w:rsidR="00694364" w:rsidRDefault="00694364" w:rsidP="00667A94">
      <w:pPr>
        <w:spacing w:line="100" w:lineRule="atLeast"/>
        <w:ind w:left="567" w:firstLine="720"/>
        <w:jc w:val="both"/>
        <w:rPr>
          <w:sz w:val="28"/>
          <w:szCs w:val="28"/>
        </w:rPr>
      </w:pPr>
    </w:p>
    <w:p w:rsidR="00694364" w:rsidRDefault="00694364" w:rsidP="00667A94">
      <w:pPr>
        <w:spacing w:line="100" w:lineRule="atLeast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364" w:rsidRPr="00026F96" w:rsidRDefault="000B1253" w:rsidP="00667A94">
      <w:pPr>
        <w:spacing w:line="100" w:lineRule="atLeast"/>
        <w:ind w:left="567"/>
        <w:jc w:val="both"/>
        <w:rPr>
          <w:sz w:val="28"/>
          <w:szCs w:val="28"/>
        </w:rPr>
        <w:sectPr w:rsidR="00694364" w:rsidRPr="00026F96" w:rsidSect="00853C08">
          <w:pgSz w:w="12240" w:h="15840"/>
          <w:pgMar w:top="0" w:right="1134" w:bottom="1134" w:left="567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     </w:t>
      </w:r>
    </w:p>
    <w:p w:rsidR="00694364" w:rsidRDefault="00694364" w:rsidP="00026F96">
      <w:pPr>
        <w:shd w:val="clear" w:color="auto" w:fill="FFFFFF"/>
        <w:jc w:val="both"/>
        <w:rPr>
          <w:color w:val="000000"/>
        </w:rPr>
      </w:pPr>
    </w:p>
    <w:p w:rsidR="00026F96" w:rsidRPr="00653324" w:rsidRDefault="000A1FC5" w:rsidP="00026F96">
      <w:pPr>
        <w:jc w:val="right"/>
        <w:rPr>
          <w:sz w:val="20"/>
          <w:szCs w:val="20"/>
          <w:lang w:eastAsia="ar-SA"/>
        </w:rPr>
      </w:pPr>
      <w:r w:rsidRPr="00653324">
        <w:rPr>
          <w:sz w:val="20"/>
          <w:szCs w:val="20"/>
          <w:lang w:eastAsia="ar-SA"/>
        </w:rPr>
        <w:t>Приложение к П</w:t>
      </w:r>
      <w:r w:rsidR="00026F96" w:rsidRPr="00653324">
        <w:rPr>
          <w:sz w:val="20"/>
          <w:szCs w:val="20"/>
          <w:lang w:eastAsia="ar-SA"/>
        </w:rPr>
        <w:t>остановлению</w:t>
      </w:r>
    </w:p>
    <w:p w:rsidR="00026F96" w:rsidRPr="00653324" w:rsidRDefault="00026F96" w:rsidP="00026F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53324">
        <w:rPr>
          <w:rStyle w:val="2"/>
          <w:rFonts w:eastAsia="Lucida Sans Unicode"/>
          <w:sz w:val="20"/>
          <w:szCs w:val="20"/>
        </w:rPr>
        <w:t xml:space="preserve">                                                                                       </w:t>
      </w:r>
      <w:r w:rsidR="00653324">
        <w:rPr>
          <w:rStyle w:val="2"/>
          <w:rFonts w:eastAsia="Lucida Sans Unicode"/>
          <w:sz w:val="20"/>
          <w:szCs w:val="20"/>
        </w:rPr>
        <w:t xml:space="preserve">                                       </w:t>
      </w:r>
      <w:r w:rsidRPr="00653324">
        <w:rPr>
          <w:rStyle w:val="2"/>
          <w:rFonts w:eastAsia="Lucida Sans Unicode"/>
          <w:sz w:val="20"/>
          <w:szCs w:val="20"/>
        </w:rPr>
        <w:t xml:space="preserve">  </w:t>
      </w:r>
      <w:r w:rsidRPr="00653324">
        <w:rPr>
          <w:color w:val="000000"/>
          <w:sz w:val="20"/>
          <w:szCs w:val="20"/>
        </w:rPr>
        <w:t xml:space="preserve">Администрации </w:t>
      </w:r>
      <w:r w:rsidR="00653324" w:rsidRPr="00653324">
        <w:rPr>
          <w:color w:val="000000"/>
          <w:sz w:val="20"/>
          <w:szCs w:val="20"/>
        </w:rPr>
        <w:t>Кутейниковского</w:t>
      </w:r>
    </w:p>
    <w:p w:rsidR="00026F96" w:rsidRPr="00653324" w:rsidRDefault="00653324" w:rsidP="00653324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026F96" w:rsidRPr="00653324">
        <w:rPr>
          <w:color w:val="000000"/>
          <w:sz w:val="20"/>
          <w:szCs w:val="20"/>
        </w:rPr>
        <w:t>сельского поселения</w:t>
      </w:r>
      <w:r w:rsidR="00026F96" w:rsidRPr="00653324">
        <w:rPr>
          <w:sz w:val="20"/>
          <w:szCs w:val="20"/>
          <w:lang w:eastAsia="ar-SA"/>
        </w:rPr>
        <w:t xml:space="preserve">  </w:t>
      </w:r>
      <w:r w:rsidRPr="00653324">
        <w:rPr>
          <w:sz w:val="20"/>
          <w:szCs w:val="20"/>
          <w:lang w:eastAsia="ar-SA"/>
        </w:rPr>
        <w:t xml:space="preserve">от </w:t>
      </w:r>
      <w:r>
        <w:rPr>
          <w:sz w:val="20"/>
          <w:szCs w:val="20"/>
          <w:lang w:eastAsia="ar-SA"/>
        </w:rPr>
        <w:t>21.10</w:t>
      </w:r>
      <w:r w:rsidRPr="00653324">
        <w:rPr>
          <w:sz w:val="20"/>
          <w:szCs w:val="20"/>
          <w:lang w:eastAsia="ar-SA"/>
        </w:rPr>
        <w:t>.2024 г. №</w:t>
      </w:r>
      <w:r>
        <w:rPr>
          <w:sz w:val="20"/>
          <w:szCs w:val="20"/>
          <w:lang w:eastAsia="ar-SA"/>
        </w:rPr>
        <w:t>168/1</w:t>
      </w:r>
    </w:p>
    <w:p w:rsidR="00694364" w:rsidRPr="00D60975" w:rsidRDefault="00694364" w:rsidP="00694364">
      <w:pPr>
        <w:rPr>
          <w:sz w:val="28"/>
          <w:szCs w:val="28"/>
        </w:rPr>
      </w:pPr>
    </w:p>
    <w:p w:rsidR="00694364" w:rsidRPr="00D60975" w:rsidRDefault="00ED2CCF" w:rsidP="00694364">
      <w:pPr>
        <w:jc w:val="center"/>
        <w:rPr>
          <w:sz w:val="28"/>
          <w:szCs w:val="28"/>
        </w:rPr>
      </w:pPr>
      <w:r w:rsidRPr="00D60975">
        <w:rPr>
          <w:sz w:val="28"/>
          <w:szCs w:val="28"/>
        </w:rPr>
        <w:t xml:space="preserve">План </w:t>
      </w:r>
      <w:r w:rsidR="00694364" w:rsidRPr="00D60975">
        <w:rPr>
          <w:sz w:val="28"/>
          <w:szCs w:val="28"/>
        </w:rPr>
        <w:t xml:space="preserve"> мероприятий по усилению мер пожарной безопасности в</w:t>
      </w:r>
      <w:r w:rsidRPr="00D60975">
        <w:rPr>
          <w:sz w:val="28"/>
          <w:szCs w:val="28"/>
        </w:rPr>
        <w:t xml:space="preserve"> </w:t>
      </w:r>
      <w:r w:rsidR="00694364" w:rsidRPr="00D60975">
        <w:rPr>
          <w:sz w:val="28"/>
          <w:szCs w:val="28"/>
        </w:rPr>
        <w:t xml:space="preserve"> </w:t>
      </w:r>
      <w:r w:rsidR="00561C60">
        <w:rPr>
          <w:sz w:val="28"/>
          <w:szCs w:val="28"/>
        </w:rPr>
        <w:t>отопительный  период 2024-2025</w:t>
      </w:r>
      <w:r w:rsidR="00694364" w:rsidRPr="00D60975">
        <w:rPr>
          <w:sz w:val="28"/>
          <w:szCs w:val="28"/>
        </w:rPr>
        <w:t xml:space="preserve"> го</w:t>
      </w:r>
      <w:r w:rsidRPr="00D60975">
        <w:rPr>
          <w:sz w:val="28"/>
          <w:szCs w:val="28"/>
        </w:rPr>
        <w:t xml:space="preserve">дов на территории                           </w:t>
      </w:r>
      <w:r w:rsidR="00667A94">
        <w:rPr>
          <w:sz w:val="28"/>
          <w:szCs w:val="28"/>
        </w:rPr>
        <w:t>Кутейниковского</w:t>
      </w:r>
      <w:r w:rsidR="00694364" w:rsidRPr="00D60975">
        <w:rPr>
          <w:sz w:val="28"/>
          <w:szCs w:val="28"/>
        </w:rPr>
        <w:t xml:space="preserve">  сельского поселения</w:t>
      </w:r>
    </w:p>
    <w:p w:rsidR="00694364" w:rsidRPr="00D60975" w:rsidRDefault="00694364" w:rsidP="00694364">
      <w:pPr>
        <w:rPr>
          <w:sz w:val="28"/>
          <w:szCs w:val="28"/>
        </w:rPr>
      </w:pPr>
    </w:p>
    <w:p w:rsidR="00694364" w:rsidRPr="00D60975" w:rsidRDefault="00694364" w:rsidP="0069436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277"/>
        <w:gridCol w:w="2037"/>
        <w:gridCol w:w="2405"/>
      </w:tblGrid>
      <w:tr w:rsidR="00694364" w:rsidRPr="00D60975" w:rsidTr="003907DB">
        <w:tc>
          <w:tcPr>
            <w:tcW w:w="651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№ п/п</w:t>
            </w:r>
          </w:p>
        </w:tc>
        <w:tc>
          <w:tcPr>
            <w:tcW w:w="5264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1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487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Ответственный за выполнение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1</w:t>
            </w:r>
          </w:p>
        </w:tc>
        <w:tc>
          <w:tcPr>
            <w:tcW w:w="5264" w:type="dxa"/>
          </w:tcPr>
          <w:p w:rsidR="00694364" w:rsidRPr="00DB46AD" w:rsidRDefault="00694364" w:rsidP="003907DB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информационно-разъяснительной работы с населением о соблюдении мер пожарной безопасности  при использовании нагревательных приборов и печей, правил пожарной безопасности в быту</w:t>
            </w:r>
          </w:p>
        </w:tc>
        <w:tc>
          <w:tcPr>
            <w:tcW w:w="2131" w:type="dxa"/>
          </w:tcPr>
          <w:p w:rsidR="00694364" w:rsidRPr="00DB46AD" w:rsidRDefault="000A1FC5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</w:t>
            </w:r>
            <w:r w:rsidR="00561C60">
              <w:rPr>
                <w:sz w:val="28"/>
                <w:szCs w:val="28"/>
              </w:rPr>
              <w:t>отопительный период 2024-2025</w:t>
            </w:r>
            <w:r>
              <w:rPr>
                <w:sz w:val="28"/>
                <w:szCs w:val="28"/>
              </w:rPr>
              <w:t xml:space="preserve"> гг.</w:t>
            </w:r>
            <w:r w:rsidR="00694364" w:rsidRPr="00DB46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694364" w:rsidRPr="00DB46AD" w:rsidRDefault="00694364" w:rsidP="00F63584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Администрация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2</w:t>
            </w:r>
          </w:p>
        </w:tc>
        <w:tc>
          <w:tcPr>
            <w:tcW w:w="5264" w:type="dxa"/>
          </w:tcPr>
          <w:p w:rsidR="00694364" w:rsidRPr="00DB46AD" w:rsidRDefault="00694364" w:rsidP="00F63584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инструктажей по со</w:t>
            </w:r>
            <w:r>
              <w:rPr>
                <w:sz w:val="28"/>
                <w:szCs w:val="28"/>
              </w:rPr>
              <w:t xml:space="preserve">блюдению </w:t>
            </w:r>
            <w:r w:rsidRPr="00DB46AD">
              <w:rPr>
                <w:sz w:val="28"/>
                <w:szCs w:val="28"/>
              </w:rPr>
              <w:t xml:space="preserve">правил пожарной безопасности при эксплуатации отопительных приборов и </w:t>
            </w:r>
            <w:r w:rsidR="00EF7455">
              <w:rPr>
                <w:sz w:val="28"/>
                <w:szCs w:val="28"/>
              </w:rPr>
              <w:t>печей с многодетными семьями</w:t>
            </w:r>
          </w:p>
        </w:tc>
        <w:tc>
          <w:tcPr>
            <w:tcW w:w="213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694364" w:rsidRPr="00DB46AD" w:rsidRDefault="00694364" w:rsidP="00F63584">
            <w:pPr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3</w:t>
            </w:r>
          </w:p>
        </w:tc>
        <w:tc>
          <w:tcPr>
            <w:tcW w:w="5264" w:type="dxa"/>
          </w:tcPr>
          <w:p w:rsidR="00694364" w:rsidRPr="00E87075" w:rsidRDefault="00694364" w:rsidP="00F635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87075">
              <w:rPr>
                <w:sz w:val="28"/>
                <w:szCs w:val="28"/>
              </w:rPr>
              <w:t>Размещение на сайте администрации сельского поселения и информационных стендах памятки по  соблюдению мер пожарной безопасности при эксплуатации отопительных приборов и печей, правил пожарной безопасности в быту</w:t>
            </w:r>
          </w:p>
        </w:tc>
        <w:tc>
          <w:tcPr>
            <w:tcW w:w="213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694364" w:rsidRPr="00DB46AD" w:rsidRDefault="00694364" w:rsidP="00F63584">
            <w:pPr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="000B1253">
              <w:rPr>
                <w:sz w:val="28"/>
                <w:szCs w:val="28"/>
              </w:rPr>
              <w:t xml:space="preserve">   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4</w:t>
            </w:r>
          </w:p>
        </w:tc>
        <w:tc>
          <w:tcPr>
            <w:tcW w:w="5264" w:type="dxa"/>
          </w:tcPr>
          <w:p w:rsidR="00694364" w:rsidRPr="00DB46AD" w:rsidRDefault="00694364" w:rsidP="003907DB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Доведение до руководителей социально-значимых объе</w:t>
            </w:r>
            <w:r>
              <w:rPr>
                <w:sz w:val="28"/>
                <w:szCs w:val="28"/>
              </w:rPr>
              <w:t>ктов, находящихс</w:t>
            </w:r>
            <w:r w:rsidR="0081306F">
              <w:rPr>
                <w:sz w:val="28"/>
                <w:szCs w:val="28"/>
              </w:rPr>
              <w:t xml:space="preserve">я на территории </w:t>
            </w:r>
            <w:r w:rsidR="00667A94">
              <w:rPr>
                <w:sz w:val="28"/>
                <w:szCs w:val="28"/>
              </w:rPr>
              <w:t>Кутейниковского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 сельского поселения, рекомендаций по проведению инструктажей с работниками по  правилам эксплуатации отопительных и электронагревательных приборов и действиям в случае возникновения чрезвычайных ситуаций</w:t>
            </w:r>
          </w:p>
        </w:tc>
        <w:tc>
          <w:tcPr>
            <w:tcW w:w="2131" w:type="dxa"/>
          </w:tcPr>
          <w:p w:rsidR="00694364" w:rsidRPr="00DB46AD" w:rsidRDefault="00694364" w:rsidP="003907D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694364" w:rsidRDefault="00694364" w:rsidP="00561C60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  <w:p w:rsidR="00694364" w:rsidRDefault="00694364" w:rsidP="003907DB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3907DB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3907DB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3907DB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3907DB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390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5</w:t>
            </w:r>
          </w:p>
        </w:tc>
        <w:tc>
          <w:tcPr>
            <w:tcW w:w="5264" w:type="dxa"/>
          </w:tcPr>
          <w:p w:rsidR="00694364" w:rsidRPr="00DB46AD" w:rsidRDefault="00694364" w:rsidP="003907DB">
            <w:pPr>
              <w:jc w:val="both"/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Доведение до населения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="00EF745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 поселения информации о действиях (телефонных номеров служб МЧС, скорой помощи, комиссии по ЧС и ОПБ администрации сельского поселения) в случае возникновения пожаров, чрезвычайных ситуаций, связанных с резким понижением температуры воздуха в зимний период</w:t>
            </w:r>
          </w:p>
        </w:tc>
        <w:tc>
          <w:tcPr>
            <w:tcW w:w="2131" w:type="dxa"/>
          </w:tcPr>
          <w:p w:rsidR="00694364" w:rsidRPr="00DB46AD" w:rsidRDefault="00561C60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2024- январь 2025</w:t>
            </w:r>
            <w:r w:rsidR="00EF745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487" w:type="dxa"/>
          </w:tcPr>
          <w:p w:rsidR="00694364" w:rsidRPr="00DB46AD" w:rsidRDefault="00694364" w:rsidP="00F63584">
            <w:pPr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Администрация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6</w:t>
            </w:r>
          </w:p>
        </w:tc>
        <w:tc>
          <w:tcPr>
            <w:tcW w:w="5264" w:type="dxa"/>
          </w:tcPr>
          <w:p w:rsidR="00694364" w:rsidRPr="00DB46AD" w:rsidRDefault="00694364" w:rsidP="003907DB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Обеспечение контроля по соблюдению мер пожарной безопасности при проведении мероприятий с массовым присутствием людей по празднованию новогодних и рождественских праздников</w:t>
            </w:r>
          </w:p>
        </w:tc>
        <w:tc>
          <w:tcPr>
            <w:tcW w:w="2131" w:type="dxa"/>
          </w:tcPr>
          <w:p w:rsidR="00694364" w:rsidRPr="00DB46AD" w:rsidRDefault="00561C60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2024- январь 2025</w:t>
            </w:r>
            <w:r w:rsidR="00694364">
              <w:rPr>
                <w:sz w:val="28"/>
                <w:szCs w:val="28"/>
              </w:rPr>
              <w:t xml:space="preserve"> г</w:t>
            </w:r>
            <w:r w:rsidR="000A1FC5">
              <w:rPr>
                <w:sz w:val="28"/>
                <w:szCs w:val="28"/>
              </w:rPr>
              <w:t>г.</w:t>
            </w:r>
            <w:r w:rsidR="006943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694364" w:rsidRDefault="00DB04C2" w:rsidP="00F63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учреждения</w:t>
            </w:r>
            <w:r w:rsidR="00694364">
              <w:rPr>
                <w:sz w:val="28"/>
                <w:szCs w:val="28"/>
              </w:rPr>
              <w:t xml:space="preserve"> культуры </w:t>
            </w:r>
            <w:r w:rsidR="00694364" w:rsidRPr="00DB46AD">
              <w:rPr>
                <w:sz w:val="28"/>
                <w:szCs w:val="28"/>
              </w:rPr>
              <w:t>Администрация</w:t>
            </w:r>
          </w:p>
          <w:p w:rsidR="00694364" w:rsidRPr="00DB46AD" w:rsidRDefault="00667A94" w:rsidP="00F63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Кутейниковского</w:t>
            </w:r>
            <w:r w:rsidR="00694364">
              <w:rPr>
                <w:sz w:val="28"/>
                <w:szCs w:val="28"/>
              </w:rPr>
              <w:t xml:space="preserve"> </w:t>
            </w:r>
            <w:r w:rsidR="00694364" w:rsidRPr="00DB46AD">
              <w:rPr>
                <w:sz w:val="28"/>
                <w:szCs w:val="28"/>
              </w:rPr>
              <w:t xml:space="preserve">  сельского поселения</w:t>
            </w:r>
            <w:r w:rsidR="00694364">
              <w:rPr>
                <w:sz w:val="28"/>
                <w:szCs w:val="28"/>
              </w:rPr>
              <w:t xml:space="preserve"> 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7</w:t>
            </w:r>
          </w:p>
        </w:tc>
        <w:tc>
          <w:tcPr>
            <w:tcW w:w="5264" w:type="dxa"/>
          </w:tcPr>
          <w:p w:rsidR="00694364" w:rsidRPr="00DB46AD" w:rsidRDefault="00694364" w:rsidP="003907DB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информационно-разъяснительной работы с населением о соблюдении мер безопасности при использовании пиротехнической продукции</w:t>
            </w:r>
          </w:p>
        </w:tc>
        <w:tc>
          <w:tcPr>
            <w:tcW w:w="2131" w:type="dxa"/>
          </w:tcPr>
          <w:p w:rsidR="00694364" w:rsidRPr="00DB46AD" w:rsidRDefault="00561C60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  2024 -2025</w:t>
            </w:r>
            <w:r w:rsidR="000A1FC5">
              <w:rPr>
                <w:sz w:val="28"/>
                <w:szCs w:val="28"/>
              </w:rPr>
              <w:t xml:space="preserve"> г</w:t>
            </w:r>
            <w:r w:rsidR="00694364">
              <w:rPr>
                <w:sz w:val="28"/>
                <w:szCs w:val="28"/>
              </w:rPr>
              <w:t>г.</w:t>
            </w:r>
          </w:p>
        </w:tc>
        <w:tc>
          <w:tcPr>
            <w:tcW w:w="2487" w:type="dxa"/>
          </w:tcPr>
          <w:p w:rsidR="00694364" w:rsidRPr="00DB46AD" w:rsidRDefault="00DB04C2" w:rsidP="00F635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="00694364">
              <w:rPr>
                <w:sz w:val="28"/>
                <w:szCs w:val="28"/>
              </w:rPr>
              <w:t xml:space="preserve"> </w:t>
            </w:r>
            <w:r w:rsidR="00694364"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3907DB">
        <w:tc>
          <w:tcPr>
            <w:tcW w:w="651" w:type="dxa"/>
          </w:tcPr>
          <w:p w:rsidR="00694364" w:rsidRPr="00DB46AD" w:rsidRDefault="00694364" w:rsidP="003907DB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8</w:t>
            </w:r>
          </w:p>
        </w:tc>
        <w:tc>
          <w:tcPr>
            <w:tcW w:w="5264" w:type="dxa"/>
          </w:tcPr>
          <w:p w:rsidR="00694364" w:rsidRPr="00DB46AD" w:rsidRDefault="00694364" w:rsidP="00F63584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Обеспечение</w:t>
            </w:r>
            <w:r w:rsidR="0081306F">
              <w:rPr>
                <w:sz w:val="28"/>
                <w:szCs w:val="28"/>
              </w:rPr>
              <w:t xml:space="preserve"> рассмотрения на сходах  </w:t>
            </w:r>
            <w:r w:rsidRPr="00DB46AD">
              <w:rPr>
                <w:sz w:val="28"/>
                <w:szCs w:val="28"/>
              </w:rPr>
              <w:t xml:space="preserve"> граждан населенных пунктов </w:t>
            </w:r>
            <w:r w:rsidR="00667A94">
              <w:rPr>
                <w:sz w:val="28"/>
                <w:szCs w:val="28"/>
              </w:rPr>
              <w:t>Кутейниковского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 информации по правилам пожарной безопасности при эксплуатации отопительных приборов и печей и действия в случае возникновения пожара, чрезвычайной ситуации</w:t>
            </w:r>
          </w:p>
        </w:tc>
        <w:tc>
          <w:tcPr>
            <w:tcW w:w="2131" w:type="dxa"/>
          </w:tcPr>
          <w:p w:rsidR="00694364" w:rsidRPr="00DB46AD" w:rsidRDefault="000A1FC5" w:rsidP="00390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отопител</w:t>
            </w:r>
            <w:r w:rsidR="00F63584">
              <w:rPr>
                <w:sz w:val="28"/>
                <w:szCs w:val="28"/>
              </w:rPr>
              <w:t>ьный период 2024 -2025</w:t>
            </w:r>
            <w:r w:rsidR="00694364" w:rsidRPr="00DB46AD">
              <w:rPr>
                <w:sz w:val="28"/>
                <w:szCs w:val="28"/>
              </w:rPr>
              <w:t xml:space="preserve"> г</w:t>
            </w:r>
            <w:r w:rsidR="00D60975">
              <w:rPr>
                <w:sz w:val="28"/>
                <w:szCs w:val="28"/>
              </w:rPr>
              <w:t>г.</w:t>
            </w:r>
          </w:p>
        </w:tc>
        <w:tc>
          <w:tcPr>
            <w:tcW w:w="2487" w:type="dxa"/>
          </w:tcPr>
          <w:p w:rsidR="00694364" w:rsidRPr="00DB46AD" w:rsidRDefault="00694364" w:rsidP="00F63584">
            <w:pPr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667A94">
              <w:rPr>
                <w:sz w:val="28"/>
                <w:szCs w:val="28"/>
              </w:rPr>
              <w:t>Кутейниковского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</w:tbl>
    <w:p w:rsidR="00F877AA" w:rsidRDefault="00F877AA"/>
    <w:sectPr w:rsidR="00F877AA" w:rsidSect="00F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61" w:rsidRDefault="00C13861" w:rsidP="00026F96">
      <w:r>
        <w:separator/>
      </w:r>
    </w:p>
  </w:endnote>
  <w:endnote w:type="continuationSeparator" w:id="0">
    <w:p w:rsidR="00C13861" w:rsidRDefault="00C13861" w:rsidP="0002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61" w:rsidRDefault="00C13861" w:rsidP="00026F96">
      <w:r>
        <w:separator/>
      </w:r>
    </w:p>
  </w:footnote>
  <w:footnote w:type="continuationSeparator" w:id="0">
    <w:p w:rsidR="00C13861" w:rsidRDefault="00C13861" w:rsidP="0002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64"/>
    <w:rsid w:val="00026F96"/>
    <w:rsid w:val="000A1FC5"/>
    <w:rsid w:val="000B1253"/>
    <w:rsid w:val="000F3842"/>
    <w:rsid w:val="00210D1E"/>
    <w:rsid w:val="00281A01"/>
    <w:rsid w:val="00356150"/>
    <w:rsid w:val="00461792"/>
    <w:rsid w:val="0050614B"/>
    <w:rsid w:val="00561C60"/>
    <w:rsid w:val="00576BEB"/>
    <w:rsid w:val="005F2278"/>
    <w:rsid w:val="0061239A"/>
    <w:rsid w:val="00653324"/>
    <w:rsid w:val="00667A94"/>
    <w:rsid w:val="00694364"/>
    <w:rsid w:val="007E194B"/>
    <w:rsid w:val="007F6DC9"/>
    <w:rsid w:val="0081306F"/>
    <w:rsid w:val="00827FE9"/>
    <w:rsid w:val="00853C08"/>
    <w:rsid w:val="00872FA6"/>
    <w:rsid w:val="009C4723"/>
    <w:rsid w:val="00A17EE2"/>
    <w:rsid w:val="00A43D45"/>
    <w:rsid w:val="00AB1E03"/>
    <w:rsid w:val="00B5209A"/>
    <w:rsid w:val="00BD7E3C"/>
    <w:rsid w:val="00BF4AD3"/>
    <w:rsid w:val="00C13861"/>
    <w:rsid w:val="00CD498B"/>
    <w:rsid w:val="00D60975"/>
    <w:rsid w:val="00D83F93"/>
    <w:rsid w:val="00DB04C2"/>
    <w:rsid w:val="00ED2CCF"/>
    <w:rsid w:val="00EF7455"/>
    <w:rsid w:val="00F51098"/>
    <w:rsid w:val="00F63584"/>
    <w:rsid w:val="00F72A9C"/>
    <w:rsid w:val="00F877AA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371DC-5275-4F3F-AD25-5E633355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4364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"/>
    <w:qFormat/>
    <w:rsid w:val="00694364"/>
    <w:pPr>
      <w:ind w:left="720"/>
      <w:contextualSpacing/>
    </w:pPr>
  </w:style>
  <w:style w:type="paragraph" w:styleId="a5">
    <w:name w:val="Body Text Indent"/>
    <w:basedOn w:val="a"/>
    <w:link w:val="a6"/>
    <w:rsid w:val="006943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4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6F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6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26F9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026F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B32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D30E-9067-444C-A36E-406DBF5B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User44</cp:lastModifiedBy>
  <cp:revision>9</cp:revision>
  <cp:lastPrinted>2024-10-28T08:08:00Z</cp:lastPrinted>
  <dcterms:created xsi:type="dcterms:W3CDTF">2024-11-22T12:34:00Z</dcterms:created>
  <dcterms:modified xsi:type="dcterms:W3CDTF">2024-11-25T06:21:00Z</dcterms:modified>
</cp:coreProperties>
</file>