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EB3BCB" w:rsidRDefault="00EB3BCB" w:rsidP="00EB3BCB"/>
    <w:p w:rsidR="002B7CDE" w:rsidRDefault="002B7CDE" w:rsidP="00EB3BCB">
      <w:pPr>
        <w:rPr>
          <w:sz w:val="28"/>
          <w:szCs w:val="28"/>
        </w:rPr>
      </w:pPr>
      <w:r w:rsidRPr="00866BBF">
        <w:rPr>
          <w:sz w:val="28"/>
          <w:szCs w:val="28"/>
        </w:rPr>
        <w:t xml:space="preserve">   </w:t>
      </w:r>
      <w:r w:rsidR="00EB3BCB">
        <w:rPr>
          <w:sz w:val="28"/>
          <w:szCs w:val="28"/>
        </w:rPr>
        <w:t xml:space="preserve">16 января </w:t>
      </w:r>
      <w:r w:rsidRPr="00866BBF">
        <w:rPr>
          <w:sz w:val="28"/>
          <w:szCs w:val="28"/>
        </w:rPr>
        <w:t>20</w:t>
      </w:r>
      <w:r w:rsidR="00EB3BCB">
        <w:rPr>
          <w:sz w:val="28"/>
          <w:szCs w:val="28"/>
        </w:rPr>
        <w:t xml:space="preserve">25 </w:t>
      </w:r>
      <w:r>
        <w:rPr>
          <w:sz w:val="28"/>
          <w:szCs w:val="28"/>
        </w:rPr>
        <w:t>год</w:t>
      </w:r>
      <w:r w:rsidRPr="00866BB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EB3BCB">
        <w:rPr>
          <w:sz w:val="28"/>
          <w:szCs w:val="28"/>
        </w:rPr>
        <w:t xml:space="preserve">             </w:t>
      </w:r>
      <w:r w:rsidR="00C427C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EB3BCB">
        <w:rPr>
          <w:sz w:val="28"/>
          <w:szCs w:val="28"/>
        </w:rPr>
        <w:t>18</w:t>
      </w:r>
      <w:r w:rsidRPr="00866BBF">
        <w:rPr>
          <w:sz w:val="28"/>
          <w:szCs w:val="28"/>
        </w:rPr>
        <w:t xml:space="preserve">   </w:t>
      </w:r>
      <w:r w:rsidR="00EB3BCB">
        <w:rPr>
          <w:sz w:val="28"/>
          <w:szCs w:val="28"/>
        </w:rPr>
        <w:t xml:space="preserve">                </w:t>
      </w:r>
      <w:r w:rsidRPr="00866BBF">
        <w:rPr>
          <w:sz w:val="28"/>
          <w:szCs w:val="28"/>
        </w:rPr>
        <w:t xml:space="preserve">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643DA3">
        <w:rPr>
          <w:sz w:val="28"/>
          <w:szCs w:val="28"/>
        </w:rPr>
        <w:t>04</w:t>
      </w:r>
      <w:r w:rsidR="006B3E0F">
        <w:rPr>
          <w:sz w:val="28"/>
          <w:szCs w:val="28"/>
        </w:rPr>
        <w:t>.</w:t>
      </w:r>
      <w:r w:rsidR="00643DA3">
        <w:rPr>
          <w:sz w:val="28"/>
          <w:szCs w:val="28"/>
        </w:rPr>
        <w:t>12</w:t>
      </w:r>
      <w:r w:rsidR="000837D4">
        <w:rPr>
          <w:sz w:val="28"/>
          <w:szCs w:val="28"/>
        </w:rPr>
        <w:t>.2018 г. № 1</w:t>
      </w:r>
      <w:r w:rsidR="00643DA3">
        <w:rPr>
          <w:sz w:val="28"/>
          <w:szCs w:val="28"/>
        </w:rPr>
        <w:t>53</w:t>
      </w:r>
    </w:p>
    <w:p w:rsidR="005A33AA" w:rsidRDefault="005A33AA">
      <w:pPr>
        <w:rPr>
          <w:sz w:val="28"/>
          <w:szCs w:val="28"/>
        </w:rPr>
      </w:pPr>
    </w:p>
    <w:p w:rsidR="001A7C34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34" w:rsidRPr="000B538D">
        <w:rPr>
          <w:sz w:val="28"/>
        </w:rPr>
        <w:t xml:space="preserve">В целях обеспечения реализации муниципальной программы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sz w:val="28"/>
        </w:rPr>
        <w:t xml:space="preserve">  </w:t>
      </w:r>
      <w:r w:rsidR="002C4555" w:rsidRPr="00052226">
        <w:rPr>
          <w:sz w:val="28"/>
          <w:szCs w:val="28"/>
        </w:rPr>
        <w:t xml:space="preserve">«Об утверждении муниципальной программы </w:t>
      </w:r>
      <w:r w:rsidR="002C4555">
        <w:rPr>
          <w:rFonts w:eastAsia="Calibri"/>
          <w:sz w:val="28"/>
          <w:szCs w:val="28"/>
        </w:rPr>
        <w:t>Кутейниковского</w:t>
      </w:r>
      <w:r w:rsidR="002C4555" w:rsidRPr="00052226">
        <w:rPr>
          <w:sz w:val="28"/>
          <w:szCs w:val="28"/>
        </w:rPr>
        <w:t xml:space="preserve"> сельского поселения</w:t>
      </w:r>
      <w:r w:rsidR="002C4555">
        <w:rPr>
          <w:sz w:val="28"/>
          <w:szCs w:val="28"/>
        </w:rPr>
        <w:t xml:space="preserve"> «</w:t>
      </w:r>
      <w:r w:rsidR="00643DA3" w:rsidRPr="00643DA3">
        <w:rPr>
          <w:sz w:val="28"/>
          <w:szCs w:val="28"/>
        </w:rPr>
        <w:t>Формирование современной городской  среды на территории  Кутейниковского сельского поселения</w:t>
      </w:r>
      <w:r w:rsidR="002C4555">
        <w:rPr>
          <w:sz w:val="28"/>
          <w:szCs w:val="28"/>
        </w:rPr>
        <w:t>»</w:t>
      </w:r>
      <w:r w:rsidR="002C4555" w:rsidRPr="00052226">
        <w:rPr>
          <w:sz w:val="28"/>
          <w:szCs w:val="28"/>
        </w:rPr>
        <w:t xml:space="preserve"> </w:t>
      </w:r>
      <w:r w:rsidR="001A7C34" w:rsidRPr="000B538D">
        <w:rPr>
          <w:sz w:val="28"/>
        </w:rPr>
        <w:t xml:space="preserve"> Администрация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b/>
          <w:spacing w:val="60"/>
          <w:sz w:val="28"/>
        </w:rPr>
        <w:t xml:space="preserve"> постановляе</w:t>
      </w:r>
      <w:r w:rsidR="001A7C34" w:rsidRPr="000B538D">
        <w:rPr>
          <w:b/>
          <w:sz w:val="28"/>
        </w:rPr>
        <w:t>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постановлени</w:t>
      </w:r>
      <w:r w:rsidR="00375B5E">
        <w:rPr>
          <w:sz w:val="28"/>
          <w:szCs w:val="28"/>
        </w:rPr>
        <w:t>е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="00643DA3">
        <w:rPr>
          <w:sz w:val="28"/>
          <w:szCs w:val="28"/>
        </w:rPr>
        <w:t>04</w:t>
      </w:r>
      <w:r w:rsidRPr="00052226">
        <w:rPr>
          <w:sz w:val="28"/>
          <w:szCs w:val="28"/>
        </w:rPr>
        <w:t>.</w:t>
      </w:r>
      <w:r w:rsidR="00643DA3">
        <w:rPr>
          <w:sz w:val="28"/>
          <w:szCs w:val="28"/>
        </w:rPr>
        <w:t>12</w:t>
      </w:r>
      <w:r w:rsidRPr="00052226">
        <w:rPr>
          <w:sz w:val="28"/>
          <w:szCs w:val="28"/>
        </w:rPr>
        <w:t xml:space="preserve">.2018 г. № </w:t>
      </w:r>
      <w:r w:rsidR="00C427C5">
        <w:rPr>
          <w:sz w:val="28"/>
          <w:szCs w:val="28"/>
        </w:rPr>
        <w:t>1</w:t>
      </w:r>
      <w:r w:rsidR="00643DA3">
        <w:rPr>
          <w:sz w:val="28"/>
          <w:szCs w:val="28"/>
        </w:rPr>
        <w:t>53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</w:t>
      </w:r>
      <w:r w:rsidR="001A7C34">
        <w:rPr>
          <w:sz w:val="28"/>
          <w:szCs w:val="28"/>
        </w:rPr>
        <w:t xml:space="preserve"> «</w:t>
      </w:r>
      <w:r w:rsidR="00643DA3" w:rsidRPr="00643DA3">
        <w:rPr>
          <w:sz w:val="28"/>
        </w:rPr>
        <w:t>Формирование современной городской  среды на территории  Кутейниковского сельского поселения</w:t>
      </w:r>
      <w:r w:rsidR="001A7C34">
        <w:rPr>
          <w:sz w:val="28"/>
          <w:szCs w:val="28"/>
        </w:rPr>
        <w:t>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1A7C34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052226">
        <w:rPr>
          <w:sz w:val="28"/>
          <w:szCs w:val="28"/>
        </w:rPr>
        <w:t xml:space="preserve"> сельского поселения </w:t>
      </w:r>
      <w:r w:rsidR="001A7C34" w:rsidRPr="000B538D">
        <w:rPr>
          <w:sz w:val="28"/>
        </w:rPr>
        <w:t xml:space="preserve">для составления проекта бюджета </w:t>
      </w:r>
      <w:r w:rsidR="001A7C34">
        <w:rPr>
          <w:sz w:val="28"/>
        </w:rPr>
        <w:t>поселения</w:t>
      </w:r>
      <w:r w:rsidR="001A7C34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D51686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D51686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375B5E" w:rsidRDefault="00375B5E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EB3BCB" w:rsidRDefault="00EB3BCB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EB3BCB">
        <w:t>16</w:t>
      </w:r>
      <w:r w:rsidR="007F013A" w:rsidRPr="007F50E3">
        <w:t>.</w:t>
      </w:r>
      <w:r w:rsidR="00EB3BCB">
        <w:t>01</w:t>
      </w:r>
      <w:r w:rsidR="007F013A" w:rsidRPr="007F50E3">
        <w:t>.202</w:t>
      </w:r>
      <w:r w:rsidR="00EB3BCB">
        <w:t>5</w:t>
      </w:r>
      <w:r w:rsidR="007F013A" w:rsidRPr="007F50E3">
        <w:t xml:space="preserve">г. № </w:t>
      </w:r>
      <w:r w:rsidR="00EB3BCB">
        <w:t>18</w:t>
      </w:r>
    </w:p>
    <w:p w:rsidR="007F013A" w:rsidRPr="007F50E3" w:rsidRDefault="007F013A" w:rsidP="007D6DA6"/>
    <w:p w:rsidR="001A7C34" w:rsidRDefault="001A7C34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Default="007F50E3" w:rsidP="007F013A">
      <w:pPr>
        <w:ind w:left="6237"/>
        <w:jc w:val="right"/>
      </w:pPr>
      <w:r>
        <w:t>от </w:t>
      </w:r>
      <w:r w:rsidR="00EF021D">
        <w:t>04</w:t>
      </w:r>
      <w:r>
        <w:t>.</w:t>
      </w:r>
      <w:r w:rsidR="00EF021D">
        <w:t>12</w:t>
      </w:r>
      <w:r>
        <w:t xml:space="preserve">.2018 № </w:t>
      </w:r>
      <w:r w:rsidR="00C427C5">
        <w:t>1</w:t>
      </w:r>
      <w:r w:rsidR="00EF021D">
        <w:t>53</w:t>
      </w:r>
    </w:p>
    <w:p w:rsidR="00375B5E" w:rsidRDefault="00375B5E" w:rsidP="007F013A">
      <w:pPr>
        <w:ind w:left="6237"/>
        <w:jc w:val="right"/>
      </w:pPr>
    </w:p>
    <w:p w:rsidR="00375B5E" w:rsidRPr="00375B5E" w:rsidRDefault="00375B5E" w:rsidP="00375B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Паспорт </w:t>
      </w:r>
      <w:r w:rsidRPr="00375B5E">
        <w:rPr>
          <w:kern w:val="2"/>
          <w:sz w:val="28"/>
          <w:szCs w:val="28"/>
          <w:lang w:eastAsia="en-US"/>
        </w:rPr>
        <w:t>муниципальной программы Кутейниковского сельского</w:t>
      </w:r>
      <w:r w:rsidRPr="00375B5E">
        <w:rPr>
          <w:sz w:val="28"/>
          <w:szCs w:val="28"/>
        </w:rPr>
        <w:t xml:space="preserve"> поселения «Формирование современной городской  среды на территории  Кутейниковского сельского поселения»</w:t>
      </w:r>
      <w:r>
        <w:rPr>
          <w:sz w:val="28"/>
          <w:szCs w:val="28"/>
        </w:rPr>
        <w:t xml:space="preserve"> изложить в следующей редакции: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7F013A" w:rsidRPr="00432E70" w:rsidRDefault="007F013A" w:rsidP="00C427C5">
      <w:pPr>
        <w:pStyle w:val="a5"/>
        <w:numPr>
          <w:ilvl w:val="0"/>
          <w:numId w:val="8"/>
        </w:numPr>
        <w:suppressAutoHyphens/>
        <w:ind w:left="0" w:firstLine="1069"/>
        <w:rPr>
          <w:szCs w:val="28"/>
        </w:rPr>
      </w:pPr>
      <w:bookmarkStart w:id="0" w:name="sub_1010"/>
      <w:r w:rsidRPr="00432E70">
        <w:rPr>
          <w:kern w:val="2"/>
          <w:szCs w:val="28"/>
          <w:lang w:eastAsia="en-US"/>
        </w:rPr>
        <w:t>ПАСПОРТ</w:t>
      </w:r>
      <w:r w:rsidRPr="00432E70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 w:rsidR="00C427C5">
        <w:rPr>
          <w:kern w:val="2"/>
          <w:szCs w:val="28"/>
          <w:lang w:eastAsia="en-US"/>
        </w:rPr>
        <w:t>Кутейниковского</w:t>
      </w:r>
      <w:r w:rsidR="007F50E3">
        <w:rPr>
          <w:kern w:val="2"/>
          <w:szCs w:val="28"/>
          <w:lang w:eastAsia="en-US"/>
        </w:rPr>
        <w:t xml:space="preserve"> сельского</w:t>
      </w:r>
      <w:r w:rsidRPr="00432E70">
        <w:rPr>
          <w:szCs w:val="28"/>
        </w:rPr>
        <w:t xml:space="preserve"> поселения «</w:t>
      </w:r>
      <w:r w:rsidR="00EF021D" w:rsidRPr="00643DA3">
        <w:rPr>
          <w:szCs w:val="28"/>
        </w:rPr>
        <w:t>Формирование современной городской  среды на территории  Кутейниковского сельского поселения</w:t>
      </w:r>
      <w:r w:rsidRPr="00432E70">
        <w:rPr>
          <w:szCs w:val="28"/>
        </w:rPr>
        <w:t>»</w:t>
      </w:r>
    </w:p>
    <w:p w:rsidR="007F013A" w:rsidRDefault="007F013A" w:rsidP="007F013A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4"/>
        <w:gridCol w:w="6677"/>
      </w:tblGrid>
      <w:tr w:rsidR="007F013A" w:rsidTr="0023717B">
        <w:tc>
          <w:tcPr>
            <w:tcW w:w="2943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</w:t>
            </w:r>
            <w:bookmarkStart w:id="1" w:name="_GoBack"/>
            <w:bookmarkEnd w:id="1"/>
            <w:r>
              <w:rPr>
                <w:kern w:val="2"/>
                <w:sz w:val="28"/>
                <w:szCs w:val="28"/>
              </w:rPr>
              <w:t>изации муниципальной программы</w:t>
            </w:r>
          </w:p>
        </w:tc>
        <w:tc>
          <w:tcPr>
            <w:tcW w:w="6946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7F013A" w:rsidRPr="00432E70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7F013A" w:rsidRDefault="00EF021D" w:rsidP="00EF021D">
            <w:pPr>
              <w:jc w:val="both"/>
              <w:rPr>
                <w:kern w:val="2"/>
                <w:sz w:val="28"/>
                <w:szCs w:val="28"/>
              </w:rPr>
            </w:pPr>
            <w:r w:rsidRPr="0008728B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Повышение качества и комфорта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общественных территорий</w:t>
            </w:r>
            <w:r w:rsidRPr="0008728B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Style w:val="FontStyle39"/>
                <w:b w:val="0"/>
                <w:sz w:val="28"/>
                <w:szCs w:val="28"/>
              </w:rPr>
              <w:t>Кутейниковского сельского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7F013A" w:rsidRDefault="00EF021D" w:rsidP="00EF021D">
            <w:pPr>
              <w:jc w:val="both"/>
              <w:rPr>
                <w:sz w:val="28"/>
                <w:szCs w:val="28"/>
              </w:rPr>
            </w:pPr>
            <w:r w:rsidRPr="00381CCE">
              <w:rPr>
                <w:sz w:val="28"/>
                <w:szCs w:val="28"/>
              </w:rPr>
              <w:t xml:space="preserve">Обеспечение формирования единого облика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EF021D" w:rsidRDefault="00EF021D" w:rsidP="00EF021D">
            <w:pPr>
              <w:jc w:val="both"/>
              <w:textAlignment w:val="baseline"/>
              <w:rPr>
                <w:rStyle w:val="FontStyle39"/>
                <w:b w:val="0"/>
                <w:sz w:val="28"/>
                <w:szCs w:val="28"/>
              </w:rPr>
            </w:pPr>
            <w:r w:rsidRPr="00381CCE">
              <w:rPr>
                <w:sz w:val="28"/>
                <w:szCs w:val="28"/>
              </w:rPr>
              <w:t xml:space="preserve">Обеспечение создания, содержания и развития объектов благоустройства на территории </w:t>
            </w:r>
            <w:r>
              <w:rPr>
                <w:rStyle w:val="FontStyle39"/>
                <w:b w:val="0"/>
                <w:sz w:val="28"/>
                <w:szCs w:val="28"/>
              </w:rPr>
              <w:t>сельского поселения</w:t>
            </w:r>
          </w:p>
          <w:p w:rsidR="00EF021D" w:rsidRPr="00381CCE" w:rsidRDefault="00EF021D" w:rsidP="00EF021D">
            <w:pPr>
              <w:jc w:val="both"/>
              <w:textAlignment w:val="baseline"/>
              <w:rPr>
                <w:sz w:val="28"/>
                <w:szCs w:val="28"/>
              </w:rPr>
            </w:pPr>
            <w:r w:rsidRPr="00381CCE">
              <w:rPr>
                <w:sz w:val="28"/>
                <w:szCs w:val="28"/>
              </w:rPr>
              <w:t>Повышение уровня вовлеченности заинтересованных</w:t>
            </w:r>
          </w:p>
          <w:p w:rsidR="00EF021D" w:rsidRPr="00381CCE" w:rsidRDefault="00EF021D" w:rsidP="00EF021D">
            <w:pPr>
              <w:jc w:val="both"/>
              <w:textAlignment w:val="baseline"/>
              <w:rPr>
                <w:sz w:val="28"/>
                <w:szCs w:val="28"/>
              </w:rPr>
            </w:pPr>
            <w:r w:rsidRPr="00381CCE">
              <w:rPr>
                <w:sz w:val="28"/>
                <w:szCs w:val="28"/>
              </w:rPr>
              <w:t xml:space="preserve"> граждан, организаций в реализацию мероприятий по </w:t>
            </w:r>
          </w:p>
          <w:p w:rsidR="00EF021D" w:rsidRPr="00EF021D" w:rsidRDefault="00EF021D" w:rsidP="00EF021D">
            <w:pPr>
              <w:jc w:val="both"/>
              <w:textAlignment w:val="baseline"/>
              <w:rPr>
                <w:sz w:val="28"/>
                <w:szCs w:val="28"/>
              </w:rPr>
            </w:pPr>
            <w:r w:rsidRPr="00381CCE">
              <w:rPr>
                <w:sz w:val="28"/>
                <w:szCs w:val="28"/>
              </w:rPr>
              <w:t xml:space="preserve">благоустройству территории </w:t>
            </w:r>
            <w:r>
              <w:rPr>
                <w:rStyle w:val="FontStyle39"/>
                <w:b w:val="0"/>
                <w:sz w:val="28"/>
                <w:szCs w:val="28"/>
              </w:rPr>
              <w:t>сельского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7F013A" w:rsidRDefault="00EF021D" w:rsidP="00EF021D">
            <w:pPr>
              <w:jc w:val="both"/>
              <w:rPr>
                <w:sz w:val="28"/>
                <w:szCs w:val="28"/>
              </w:rPr>
            </w:pPr>
            <w:r w:rsidRPr="00F26044">
              <w:rPr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EF021D" w:rsidRDefault="00EF021D" w:rsidP="00EF021D">
            <w:pPr>
              <w:jc w:val="both"/>
              <w:rPr>
                <w:kern w:val="2"/>
                <w:sz w:val="28"/>
                <w:szCs w:val="28"/>
              </w:rPr>
            </w:pPr>
            <w:r w:rsidRPr="00F26044">
              <w:rPr>
                <w:sz w:val="28"/>
                <w:szCs w:val="28"/>
              </w:rPr>
              <w:t>Доля обустроенных мест массового отдыха населения (парков) от общего количества таких территорий, %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Параметры финансового обеспечения муниципальной </w:t>
            </w:r>
            <w:r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46" w:type="dxa"/>
          </w:tcPr>
          <w:p w:rsidR="007F013A" w:rsidRDefault="00375B5E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0,0</w:t>
            </w:r>
            <w:r w:rsidR="007F013A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375B5E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7F013A" w:rsidRDefault="007F013A" w:rsidP="00375B5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375B5E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</w:tbl>
    <w:p w:rsidR="007F013A" w:rsidRDefault="007F013A" w:rsidP="007F013A">
      <w:pPr>
        <w:jc w:val="center"/>
        <w:rPr>
          <w:kern w:val="2"/>
          <w:sz w:val="28"/>
          <w:szCs w:val="28"/>
        </w:rPr>
      </w:pPr>
    </w:p>
    <w:p w:rsidR="00375B5E" w:rsidRPr="00375B5E" w:rsidRDefault="00375B5E" w:rsidP="00375B5E">
      <w:pPr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375B5E">
        <w:rPr>
          <w:sz w:val="28"/>
          <w:szCs w:val="28"/>
        </w:rPr>
        <w:t>2. Параметры финансового обеспечения комплекса процессных мероприятий изложить в следующей редакции:</w:t>
      </w:r>
    </w:p>
    <w:p w:rsidR="00375B5E" w:rsidRDefault="00375B5E" w:rsidP="007F013A">
      <w:pPr>
        <w:jc w:val="center"/>
        <w:rPr>
          <w:kern w:val="2"/>
          <w:sz w:val="28"/>
          <w:szCs w:val="28"/>
        </w:rPr>
      </w:pPr>
    </w:p>
    <w:p w:rsidR="007F013A" w:rsidRPr="003E7BC4" w:rsidRDefault="00375B5E" w:rsidP="00375B5E">
      <w:pPr>
        <w:pStyle w:val="a5"/>
        <w:spacing w:line="235" w:lineRule="auto"/>
        <w:rPr>
          <w:kern w:val="2"/>
          <w:szCs w:val="28"/>
        </w:rPr>
      </w:pPr>
      <w:bookmarkStart w:id="2" w:name="sub_1100"/>
      <w:bookmarkStart w:id="3" w:name="sub_210"/>
      <w:r>
        <w:rPr>
          <w:szCs w:val="28"/>
        </w:rPr>
        <w:t xml:space="preserve">«4. </w:t>
      </w:r>
      <w:r w:rsidR="007F013A" w:rsidRPr="003E7BC4">
        <w:rPr>
          <w:szCs w:val="28"/>
        </w:rPr>
        <w:t>Параметры финансового обеспечения комплекса процессных мероприятий</w:t>
      </w:r>
    </w:p>
    <w:p w:rsidR="007F013A" w:rsidRDefault="007F013A" w:rsidP="007F013A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254"/>
        <w:gridCol w:w="2248"/>
        <w:gridCol w:w="1012"/>
        <w:gridCol w:w="881"/>
        <w:gridCol w:w="861"/>
        <w:gridCol w:w="1215"/>
      </w:tblGrid>
      <w:tr w:rsidR="007F013A" w:rsidRPr="003E7BC4" w:rsidTr="00841A6D">
        <w:tc>
          <w:tcPr>
            <w:tcW w:w="540" w:type="dxa"/>
            <w:vMerge w:val="restart"/>
          </w:tcPr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254" w:type="dxa"/>
            <w:vMerge w:val="restart"/>
          </w:tcPr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248" w:type="dxa"/>
            <w:vMerge w:val="restart"/>
          </w:tcPr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7F013A" w:rsidRPr="003E7BC4" w:rsidTr="00841A6D">
        <w:tc>
          <w:tcPr>
            <w:tcW w:w="540" w:type="dxa"/>
            <w:vMerge/>
            <w:vAlign w:val="center"/>
          </w:tcPr>
          <w:p w:rsidR="007F013A" w:rsidRPr="003E7BC4" w:rsidRDefault="007F013A" w:rsidP="00EF021D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  <w:vAlign w:val="center"/>
          </w:tcPr>
          <w:p w:rsidR="007F013A" w:rsidRPr="003E7BC4" w:rsidRDefault="007F013A" w:rsidP="00EF021D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7F013A" w:rsidRPr="003E7BC4" w:rsidRDefault="007F013A" w:rsidP="00EF021D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81" w:type="dxa"/>
          </w:tcPr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861" w:type="dxa"/>
          </w:tcPr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2027</w:t>
            </w:r>
          </w:p>
        </w:tc>
        <w:tc>
          <w:tcPr>
            <w:tcW w:w="1215" w:type="dxa"/>
          </w:tcPr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всего</w:t>
            </w:r>
          </w:p>
        </w:tc>
      </w:tr>
      <w:tr w:rsidR="00D51CAF" w:rsidRPr="003E7BC4" w:rsidTr="00841A6D">
        <w:tc>
          <w:tcPr>
            <w:tcW w:w="540" w:type="dxa"/>
          </w:tcPr>
          <w:p w:rsidR="00D51CAF" w:rsidRPr="003E7BC4" w:rsidRDefault="00D51CAF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D51CAF" w:rsidRPr="003E7BC4" w:rsidRDefault="00D51CAF" w:rsidP="00EF021D">
            <w:pPr>
              <w:rPr>
                <w:kern w:val="2"/>
                <w:sz w:val="24"/>
                <w:szCs w:val="24"/>
                <w:lang w:eastAsia="en-US"/>
              </w:rPr>
            </w:pPr>
            <w:r w:rsidRPr="003E7BC4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C7492C">
              <w:rPr>
                <w:color w:val="000000" w:themeColor="text1"/>
                <w:sz w:val="24"/>
                <w:szCs w:val="24"/>
              </w:rPr>
              <w:t>Б</w:t>
            </w:r>
            <w:r w:rsidRPr="00C7492C">
              <w:rPr>
                <w:snapToGrid w:val="0"/>
                <w:color w:val="000000" w:themeColor="text1"/>
                <w:sz w:val="24"/>
                <w:szCs w:val="24"/>
              </w:rPr>
              <w:t>лагоустройство общественных территорий Ростовской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48" w:type="dxa"/>
          </w:tcPr>
          <w:p w:rsidR="00D51CAF" w:rsidRPr="00841A6D" w:rsidRDefault="00D51CAF" w:rsidP="00D51CAF">
            <w:pPr>
              <w:spacing w:line="235" w:lineRule="auto"/>
              <w:rPr>
                <w:kern w:val="2"/>
                <w:szCs w:val="24"/>
              </w:rPr>
            </w:pPr>
            <w:r w:rsidRPr="00841A6D">
              <w:rPr>
                <w:kern w:val="2"/>
                <w:szCs w:val="24"/>
              </w:rPr>
              <w:t>951</w:t>
            </w:r>
            <w:r>
              <w:rPr>
                <w:kern w:val="2"/>
                <w:szCs w:val="24"/>
              </w:rPr>
              <w:t>0503104</w:t>
            </w:r>
            <w:r w:rsidRPr="00841A6D">
              <w:rPr>
                <w:kern w:val="2"/>
                <w:szCs w:val="24"/>
              </w:rPr>
              <w:t>0</w:t>
            </w:r>
            <w:r>
              <w:rPr>
                <w:kern w:val="2"/>
                <w:szCs w:val="24"/>
              </w:rPr>
              <w:t>1</w:t>
            </w:r>
            <w:r w:rsidRPr="00841A6D">
              <w:rPr>
                <w:kern w:val="2"/>
                <w:szCs w:val="24"/>
              </w:rPr>
              <w:t>10</w:t>
            </w:r>
            <w:r>
              <w:rPr>
                <w:kern w:val="2"/>
                <w:szCs w:val="24"/>
              </w:rPr>
              <w:t>05551244</w:t>
            </w:r>
          </w:p>
        </w:tc>
        <w:tc>
          <w:tcPr>
            <w:tcW w:w="1012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D51CAF" w:rsidRPr="003E7BC4" w:rsidTr="00841A6D">
        <w:tc>
          <w:tcPr>
            <w:tcW w:w="540" w:type="dxa"/>
          </w:tcPr>
          <w:p w:rsidR="00D51CAF" w:rsidRPr="003E7BC4" w:rsidRDefault="00D51CAF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D51CAF" w:rsidRPr="003E7BC4" w:rsidRDefault="00D51CAF" w:rsidP="00EF02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D51CAF" w:rsidRPr="003E7BC4" w:rsidRDefault="00D51CAF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7F013A" w:rsidRPr="003E7BC4" w:rsidTr="00841A6D">
        <w:tc>
          <w:tcPr>
            <w:tcW w:w="540" w:type="dxa"/>
          </w:tcPr>
          <w:p w:rsidR="007F013A" w:rsidRPr="003E7BC4" w:rsidRDefault="007F013A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7F013A" w:rsidRPr="003E7BC4" w:rsidRDefault="007F013A" w:rsidP="00EF02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7F013A" w:rsidRPr="003E7BC4" w:rsidRDefault="007F013A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7F013A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7F013A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7F013A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7F013A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D51CAF" w:rsidRPr="003E7BC4" w:rsidTr="00841A6D">
        <w:tc>
          <w:tcPr>
            <w:tcW w:w="540" w:type="dxa"/>
          </w:tcPr>
          <w:p w:rsidR="00D51CAF" w:rsidRPr="003E7BC4" w:rsidRDefault="00D51CAF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D51CAF" w:rsidRPr="003E7BC4" w:rsidRDefault="00D51CAF" w:rsidP="00D51CA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Pr="00D51CAF">
              <w:rPr>
                <w:bCs/>
                <w:snapToGrid w:val="0"/>
                <w:color w:val="000000" w:themeColor="text1"/>
                <w:sz w:val="24"/>
                <w:szCs w:val="28"/>
              </w:rPr>
              <w:t xml:space="preserve">Расходы на реализацию мероприятий по благоустройству общественных территорий </w:t>
            </w:r>
          </w:p>
        </w:tc>
        <w:tc>
          <w:tcPr>
            <w:tcW w:w="2248" w:type="dxa"/>
          </w:tcPr>
          <w:p w:rsidR="00D51CAF" w:rsidRPr="003E7BC4" w:rsidRDefault="00D51CAF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D51CAF" w:rsidRPr="003E7BC4" w:rsidTr="00841A6D">
        <w:tc>
          <w:tcPr>
            <w:tcW w:w="540" w:type="dxa"/>
          </w:tcPr>
          <w:p w:rsidR="00D51CAF" w:rsidRPr="003E7BC4" w:rsidRDefault="00D51CAF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D51CAF" w:rsidRPr="003E7BC4" w:rsidRDefault="00D51CAF" w:rsidP="00EF02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D51CAF" w:rsidRPr="003E7BC4" w:rsidRDefault="00D51CAF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841A6D" w:rsidRPr="003E7BC4" w:rsidTr="00841A6D">
        <w:tc>
          <w:tcPr>
            <w:tcW w:w="540" w:type="dxa"/>
          </w:tcPr>
          <w:p w:rsidR="00841A6D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841A6D" w:rsidRPr="003E7BC4" w:rsidRDefault="00841A6D" w:rsidP="00EF02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841A6D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1A6D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841A6D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841A6D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841A6D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bookmarkEnd w:id="2"/>
      <w:bookmarkEnd w:id="3"/>
    </w:tbl>
    <w:p w:rsidR="007F013A" w:rsidRPr="003E7BC4" w:rsidRDefault="007F013A" w:rsidP="007F013A">
      <w:pPr>
        <w:spacing w:line="235" w:lineRule="auto"/>
        <w:ind w:left="360"/>
        <w:rPr>
          <w:kern w:val="2"/>
          <w:sz w:val="28"/>
          <w:szCs w:val="28"/>
        </w:rPr>
      </w:pPr>
    </w:p>
    <w:sectPr w:rsidR="007F013A" w:rsidRPr="003E7BC4" w:rsidSect="002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25" w:rsidRDefault="008F3625" w:rsidP="002B7CDE">
      <w:r>
        <w:separator/>
      </w:r>
    </w:p>
  </w:endnote>
  <w:endnote w:type="continuationSeparator" w:id="1">
    <w:p w:rsidR="008F3625" w:rsidRDefault="008F3625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25" w:rsidRDefault="008F3625" w:rsidP="002B7CDE">
      <w:r>
        <w:separator/>
      </w:r>
    </w:p>
  </w:footnote>
  <w:footnote w:type="continuationSeparator" w:id="1">
    <w:p w:rsidR="008F3625" w:rsidRDefault="008F3625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7C6E26F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7242DD92" w:tentative="1">
      <w:start w:val="1"/>
      <w:numFmt w:val="lowerLetter"/>
      <w:lvlText w:val="%2."/>
      <w:lvlJc w:val="left"/>
      <w:pPr>
        <w:ind w:left="2149" w:hanging="360"/>
      </w:pPr>
    </w:lvl>
    <w:lvl w:ilvl="2" w:tplc="B4CA2700" w:tentative="1">
      <w:start w:val="1"/>
      <w:numFmt w:val="lowerRoman"/>
      <w:lvlText w:val="%3."/>
      <w:lvlJc w:val="right"/>
      <w:pPr>
        <w:ind w:left="2869" w:hanging="180"/>
      </w:pPr>
    </w:lvl>
    <w:lvl w:ilvl="3" w:tplc="AB8A5D8A" w:tentative="1">
      <w:start w:val="1"/>
      <w:numFmt w:val="decimal"/>
      <w:lvlText w:val="%4."/>
      <w:lvlJc w:val="left"/>
      <w:pPr>
        <w:ind w:left="3589" w:hanging="360"/>
      </w:pPr>
    </w:lvl>
    <w:lvl w:ilvl="4" w:tplc="F40AA5B0" w:tentative="1">
      <w:start w:val="1"/>
      <w:numFmt w:val="lowerLetter"/>
      <w:lvlText w:val="%5."/>
      <w:lvlJc w:val="left"/>
      <w:pPr>
        <w:ind w:left="4309" w:hanging="360"/>
      </w:pPr>
    </w:lvl>
    <w:lvl w:ilvl="5" w:tplc="0088AAF6" w:tentative="1">
      <w:start w:val="1"/>
      <w:numFmt w:val="lowerRoman"/>
      <w:lvlText w:val="%6."/>
      <w:lvlJc w:val="right"/>
      <w:pPr>
        <w:ind w:left="5029" w:hanging="180"/>
      </w:pPr>
    </w:lvl>
    <w:lvl w:ilvl="6" w:tplc="3338402C" w:tentative="1">
      <w:start w:val="1"/>
      <w:numFmt w:val="decimal"/>
      <w:lvlText w:val="%7."/>
      <w:lvlJc w:val="left"/>
      <w:pPr>
        <w:ind w:left="5749" w:hanging="360"/>
      </w:pPr>
    </w:lvl>
    <w:lvl w:ilvl="7" w:tplc="4A3C2C8A" w:tentative="1">
      <w:start w:val="1"/>
      <w:numFmt w:val="lowerLetter"/>
      <w:lvlText w:val="%8."/>
      <w:lvlJc w:val="left"/>
      <w:pPr>
        <w:ind w:left="6469" w:hanging="360"/>
      </w:pPr>
    </w:lvl>
    <w:lvl w:ilvl="8" w:tplc="39A6082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2196E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0F3D"/>
    <w:multiLevelType w:val="hybridMultilevel"/>
    <w:tmpl w:val="AA9C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7D46"/>
    <w:multiLevelType w:val="hybridMultilevel"/>
    <w:tmpl w:val="964689E2"/>
    <w:lvl w:ilvl="0" w:tplc="BB1EF8F6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76E6"/>
    <w:rsid w:val="00052226"/>
    <w:rsid w:val="00080F64"/>
    <w:rsid w:val="000837D4"/>
    <w:rsid w:val="001258FF"/>
    <w:rsid w:val="001726D8"/>
    <w:rsid w:val="001921A0"/>
    <w:rsid w:val="001A2E30"/>
    <w:rsid w:val="001A7C34"/>
    <w:rsid w:val="001F25C8"/>
    <w:rsid w:val="00217F9C"/>
    <w:rsid w:val="00227A58"/>
    <w:rsid w:val="0023717B"/>
    <w:rsid w:val="0026491B"/>
    <w:rsid w:val="002B38DF"/>
    <w:rsid w:val="002B3E39"/>
    <w:rsid w:val="002B7CDE"/>
    <w:rsid w:val="002C4555"/>
    <w:rsid w:val="00374C8D"/>
    <w:rsid w:val="00375B5E"/>
    <w:rsid w:val="003D2704"/>
    <w:rsid w:val="0050348D"/>
    <w:rsid w:val="00567216"/>
    <w:rsid w:val="005816A2"/>
    <w:rsid w:val="005A33AA"/>
    <w:rsid w:val="005D22E1"/>
    <w:rsid w:val="00643DA3"/>
    <w:rsid w:val="00665C05"/>
    <w:rsid w:val="006660E0"/>
    <w:rsid w:val="00683E6B"/>
    <w:rsid w:val="006B3E0F"/>
    <w:rsid w:val="007577DA"/>
    <w:rsid w:val="007D6DA6"/>
    <w:rsid w:val="007F013A"/>
    <w:rsid w:val="007F50E3"/>
    <w:rsid w:val="00816326"/>
    <w:rsid w:val="00841A6D"/>
    <w:rsid w:val="008F3625"/>
    <w:rsid w:val="009B53F1"/>
    <w:rsid w:val="00A1007A"/>
    <w:rsid w:val="00A44389"/>
    <w:rsid w:val="00B10D04"/>
    <w:rsid w:val="00B33144"/>
    <w:rsid w:val="00B5429E"/>
    <w:rsid w:val="00BC4E37"/>
    <w:rsid w:val="00BF53BE"/>
    <w:rsid w:val="00C31B5B"/>
    <w:rsid w:val="00C427C5"/>
    <w:rsid w:val="00C7492C"/>
    <w:rsid w:val="00CE6C27"/>
    <w:rsid w:val="00D51686"/>
    <w:rsid w:val="00D51CAF"/>
    <w:rsid w:val="00DC0D86"/>
    <w:rsid w:val="00E107E3"/>
    <w:rsid w:val="00EB3BCB"/>
    <w:rsid w:val="00ED54F7"/>
    <w:rsid w:val="00EF021D"/>
    <w:rsid w:val="00F91F9C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  <w:style w:type="character" w:customStyle="1" w:styleId="FontStyle39">
    <w:name w:val="Font Style39"/>
    <w:basedOn w:val="a0"/>
    <w:rsid w:val="00EF021D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EF021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link w:val="ConsPlusNormal0"/>
    <w:rsid w:val="00EF021D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Style6">
    <w:name w:val="Style6"/>
    <w:basedOn w:val="Standard"/>
    <w:rsid w:val="00EF021D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character" w:customStyle="1" w:styleId="FontStyle40">
    <w:name w:val="Font Style40"/>
    <w:basedOn w:val="a0"/>
    <w:rsid w:val="00EF021D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EF021D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Cell">
    <w:name w:val="ConsPlusCell"/>
    <w:rsid w:val="00EF02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60">
    <w:name w:val="Font Style60"/>
    <w:basedOn w:val="a0"/>
    <w:rsid w:val="006660E0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rsid w:val="006660E0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6660E0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660E0"/>
    <w:pPr>
      <w:widowControl w:val="0"/>
      <w:autoSpaceDE w:val="0"/>
      <w:autoSpaceDN w:val="0"/>
      <w:adjustRightInd w:val="0"/>
      <w:spacing w:line="274" w:lineRule="exac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24</cp:revision>
  <dcterms:created xsi:type="dcterms:W3CDTF">2024-06-25T07:17:00Z</dcterms:created>
  <dcterms:modified xsi:type="dcterms:W3CDTF">2025-01-16T11:04:00Z</dcterms:modified>
</cp:coreProperties>
</file>