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28" w:rsidRDefault="00AC0D28" w:rsidP="00AC0D2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2B7CDE" w:rsidP="00166B13">
      <w:pPr>
        <w:rPr>
          <w:sz w:val="28"/>
          <w:szCs w:val="28"/>
        </w:rPr>
      </w:pPr>
      <w:r w:rsidRPr="00866BB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910D3">
        <w:rPr>
          <w:sz w:val="28"/>
          <w:szCs w:val="28"/>
        </w:rPr>
        <w:t xml:space="preserve">5 </w:t>
      </w:r>
      <w:r>
        <w:rPr>
          <w:sz w:val="28"/>
          <w:szCs w:val="28"/>
        </w:rPr>
        <w:t>год</w:t>
      </w:r>
      <w:r w:rsidR="00AC0D28">
        <w:rPr>
          <w:sz w:val="28"/>
          <w:szCs w:val="28"/>
        </w:rPr>
        <w:t xml:space="preserve">                 </w:t>
      </w:r>
      <w:r w:rsidR="00166B13">
        <w:rPr>
          <w:sz w:val="28"/>
          <w:szCs w:val="28"/>
        </w:rPr>
        <w:t xml:space="preserve">   </w:t>
      </w:r>
      <w:r w:rsidR="0046325C">
        <w:rPr>
          <w:sz w:val="28"/>
          <w:szCs w:val="28"/>
        </w:rPr>
        <w:t xml:space="preserve">  </w:t>
      </w:r>
      <w:r w:rsidR="00166B13">
        <w:rPr>
          <w:sz w:val="28"/>
          <w:szCs w:val="28"/>
        </w:rPr>
        <w:t xml:space="preserve">         </w:t>
      </w:r>
      <w:r w:rsidR="00C427C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№ </w:t>
      </w:r>
      <w:r w:rsidRPr="00866BBF">
        <w:rPr>
          <w:sz w:val="28"/>
          <w:szCs w:val="28"/>
        </w:rPr>
        <w:t xml:space="preserve"> </w:t>
      </w:r>
      <w:r w:rsidR="00166B13">
        <w:rPr>
          <w:sz w:val="28"/>
          <w:szCs w:val="28"/>
        </w:rPr>
        <w:t xml:space="preserve">              </w:t>
      </w:r>
      <w:r w:rsidRPr="00866BBF">
        <w:rPr>
          <w:sz w:val="28"/>
          <w:szCs w:val="28"/>
        </w:rPr>
        <w:t xml:space="preserve">   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="006B3E0F">
        <w:rPr>
          <w:sz w:val="28"/>
          <w:szCs w:val="28"/>
        </w:rPr>
        <w:t>.</w:t>
      </w:r>
      <w:r w:rsidR="000837D4">
        <w:rPr>
          <w:sz w:val="28"/>
          <w:szCs w:val="28"/>
        </w:rPr>
        <w:t>10.2018 г. № 1</w:t>
      </w:r>
      <w:r w:rsidR="00C427C5">
        <w:rPr>
          <w:sz w:val="28"/>
          <w:szCs w:val="28"/>
        </w:rPr>
        <w:t>3</w:t>
      </w:r>
      <w:r w:rsidR="0021467A">
        <w:rPr>
          <w:sz w:val="28"/>
          <w:szCs w:val="28"/>
        </w:rPr>
        <w:t>4</w:t>
      </w:r>
    </w:p>
    <w:p w:rsidR="005A33AA" w:rsidRDefault="005A33AA">
      <w:pPr>
        <w:rPr>
          <w:sz w:val="28"/>
          <w:szCs w:val="28"/>
        </w:rPr>
      </w:pPr>
    </w:p>
    <w:p w:rsidR="00FE746E" w:rsidRDefault="00FE746E" w:rsidP="0005222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38D">
        <w:rPr>
          <w:sz w:val="28"/>
        </w:rPr>
        <w:t xml:space="preserve">В целях обеспечения реализации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sz w:val="28"/>
        </w:rPr>
        <w:t xml:space="preserve">  «</w:t>
      </w:r>
      <w:r w:rsidR="0021467A" w:rsidRPr="0021467A">
        <w:rPr>
          <w:sz w:val="28"/>
          <w:szCs w:val="28"/>
        </w:rPr>
        <w:t>Энергоэффективность и развитие энергетики</w:t>
      </w:r>
      <w:r w:rsidRPr="000B538D">
        <w:rPr>
          <w:sz w:val="28"/>
        </w:rPr>
        <w:t xml:space="preserve">» Администрация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b/>
          <w:spacing w:val="60"/>
          <w:sz w:val="28"/>
        </w:rPr>
        <w:t xml:space="preserve"> постановляе</w:t>
      </w:r>
      <w:r w:rsidRPr="000B538D">
        <w:rPr>
          <w:b/>
          <w:sz w:val="28"/>
        </w:rPr>
        <w:t>т:</w:t>
      </w:r>
    </w:p>
    <w:p w:rsidR="00FE746E" w:rsidRDefault="00FE746E" w:rsidP="0005222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Default="005A33AA" w:rsidP="005A33AA">
      <w:pPr>
        <w:jc w:val="both"/>
        <w:rPr>
          <w:sz w:val="28"/>
          <w:szCs w:val="28"/>
        </w:rPr>
      </w:pPr>
    </w:p>
    <w:p w:rsidR="005A33AA" w:rsidRPr="00052226" w:rsidRDefault="00052226" w:rsidP="00F42BAF">
      <w:pPr>
        <w:suppressAutoHyphens/>
        <w:ind w:firstLine="709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постановлени</w:t>
      </w:r>
      <w:r w:rsidR="0046325C">
        <w:rPr>
          <w:sz w:val="28"/>
          <w:szCs w:val="28"/>
        </w:rPr>
        <w:t>е</w:t>
      </w:r>
      <w:r w:rsidR="005A33AA" w:rsidRPr="00052226">
        <w:rPr>
          <w:sz w:val="28"/>
          <w:szCs w:val="28"/>
        </w:rPr>
        <w:t xml:space="preserve">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Pr="00052226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Pr="00052226">
        <w:rPr>
          <w:sz w:val="28"/>
          <w:szCs w:val="28"/>
        </w:rPr>
        <w:t xml:space="preserve">.10.2018 г. № </w:t>
      </w:r>
      <w:r w:rsidR="00C427C5">
        <w:rPr>
          <w:sz w:val="28"/>
          <w:szCs w:val="28"/>
        </w:rPr>
        <w:t>13</w:t>
      </w:r>
      <w:r w:rsidR="0021467A">
        <w:rPr>
          <w:sz w:val="28"/>
          <w:szCs w:val="28"/>
        </w:rPr>
        <w:t>4</w:t>
      </w:r>
      <w:r w:rsidR="005A33AA" w:rsidRPr="00052226">
        <w:rPr>
          <w:sz w:val="28"/>
          <w:szCs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 w:rsidR="00C427C5"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«</w:t>
      </w:r>
      <w:r w:rsidR="0021467A" w:rsidRPr="0021467A">
        <w:rPr>
          <w:sz w:val="28"/>
          <w:szCs w:val="28"/>
        </w:rPr>
        <w:t>Энергоэффективность и развитие энергетики</w:t>
      </w:r>
      <w:r w:rsidRPr="00052226">
        <w:rPr>
          <w:sz w:val="28"/>
          <w:szCs w:val="28"/>
        </w:rPr>
        <w:t>»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FE746E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FE746E">
        <w:rPr>
          <w:rFonts w:eastAsia="Calibri"/>
          <w:sz w:val="28"/>
          <w:szCs w:val="28"/>
        </w:rPr>
        <w:t>Кутейниковского</w:t>
      </w:r>
      <w:r w:rsidR="00FE746E" w:rsidRPr="00052226">
        <w:rPr>
          <w:sz w:val="28"/>
          <w:szCs w:val="28"/>
        </w:rPr>
        <w:t xml:space="preserve"> сельского поселения </w:t>
      </w:r>
      <w:r w:rsidR="00FE746E" w:rsidRPr="000B538D">
        <w:rPr>
          <w:sz w:val="28"/>
        </w:rPr>
        <w:t xml:space="preserve">для составления проекта бюджета </w:t>
      </w:r>
      <w:r w:rsidR="00FE746E">
        <w:rPr>
          <w:sz w:val="28"/>
        </w:rPr>
        <w:t>поселения</w:t>
      </w:r>
      <w:r w:rsidR="00FE746E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BD53BE"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 w:rsidR="00BD53BE"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21467A" w:rsidRDefault="0021467A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2C481F" w:rsidRDefault="002C481F" w:rsidP="007F013A">
      <w:pPr>
        <w:ind w:left="6237"/>
        <w:jc w:val="right"/>
      </w:pPr>
    </w:p>
    <w:p w:rsidR="002C481F" w:rsidRDefault="002C481F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9910D3" w:rsidRDefault="009910D3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 </w:t>
      </w:r>
      <w:r w:rsidR="009910D3">
        <w:t>2025</w:t>
      </w:r>
      <w:r w:rsidR="007F013A" w:rsidRPr="007F50E3">
        <w:t>г. №</w:t>
      </w:r>
      <w:r w:rsidR="009910D3">
        <w:t xml:space="preserve"> </w:t>
      </w:r>
    </w:p>
    <w:p w:rsidR="007F013A" w:rsidRPr="007F50E3" w:rsidRDefault="007F013A" w:rsidP="007D6DA6"/>
    <w:p w:rsidR="00FE746E" w:rsidRDefault="00FE746E" w:rsidP="007F013A">
      <w:pPr>
        <w:ind w:left="6237"/>
        <w:jc w:val="right"/>
      </w:pPr>
    </w:p>
    <w:p w:rsidR="00C427C5" w:rsidRDefault="007F013A" w:rsidP="007F013A">
      <w:pPr>
        <w:ind w:left="6237"/>
        <w:jc w:val="right"/>
      </w:pPr>
      <w:r w:rsidRPr="007F50E3">
        <w:t xml:space="preserve">«Приложение  </w:t>
      </w:r>
    </w:p>
    <w:p w:rsidR="007F013A" w:rsidRPr="007F50E3" w:rsidRDefault="007F013A" w:rsidP="007F013A">
      <w:pPr>
        <w:ind w:left="6237"/>
        <w:jc w:val="right"/>
      </w:pPr>
      <w:r w:rsidRPr="007F50E3">
        <w:t>к постановлению</w:t>
      </w:r>
    </w:p>
    <w:p w:rsidR="007F013A" w:rsidRPr="007F50E3" w:rsidRDefault="007F013A" w:rsidP="007F013A">
      <w:pPr>
        <w:ind w:left="6237"/>
        <w:jc w:val="right"/>
      </w:pPr>
      <w:r w:rsidRPr="007F50E3">
        <w:t xml:space="preserve">Администрации 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</w:p>
    <w:p w:rsidR="00C427C5" w:rsidRDefault="007F013A" w:rsidP="007F013A">
      <w:pPr>
        <w:ind w:left="6237"/>
        <w:jc w:val="right"/>
      </w:pPr>
      <w:r w:rsidRPr="007F50E3">
        <w:t>сельско</w:t>
      </w:r>
      <w:r w:rsidR="007F50E3">
        <w:t xml:space="preserve">го поселения </w:t>
      </w:r>
    </w:p>
    <w:p w:rsidR="007F013A" w:rsidRPr="007F50E3" w:rsidRDefault="007F50E3" w:rsidP="007F013A">
      <w:pPr>
        <w:ind w:left="6237"/>
        <w:jc w:val="right"/>
      </w:pPr>
      <w:r>
        <w:t>от 3</w:t>
      </w:r>
      <w:r w:rsidR="00C427C5">
        <w:t>0</w:t>
      </w:r>
      <w:r>
        <w:t xml:space="preserve">.10.2018 № </w:t>
      </w:r>
      <w:r w:rsidR="00C427C5">
        <w:t>13</w:t>
      </w:r>
      <w:r w:rsidR="0021467A">
        <w:t>4</w:t>
      </w:r>
    </w:p>
    <w:p w:rsidR="0046325C" w:rsidRDefault="0046325C" w:rsidP="0046325C">
      <w:pPr>
        <w:ind w:firstLine="567"/>
        <w:jc w:val="both"/>
        <w:rPr>
          <w:kern w:val="2"/>
          <w:sz w:val="24"/>
          <w:szCs w:val="24"/>
          <w:lang w:eastAsia="en-US"/>
        </w:rPr>
      </w:pPr>
    </w:p>
    <w:p w:rsidR="007F013A" w:rsidRPr="0046325C" w:rsidRDefault="0046325C" w:rsidP="0046325C">
      <w:pPr>
        <w:ind w:firstLine="567"/>
        <w:jc w:val="both"/>
        <w:rPr>
          <w:sz w:val="24"/>
          <w:szCs w:val="24"/>
        </w:rPr>
      </w:pPr>
      <w:r w:rsidRPr="0046325C">
        <w:rPr>
          <w:kern w:val="2"/>
          <w:sz w:val="24"/>
          <w:szCs w:val="24"/>
          <w:lang w:eastAsia="en-US"/>
        </w:rPr>
        <w:t xml:space="preserve">1. Паспорт </w:t>
      </w:r>
      <w:r w:rsidRPr="0046325C">
        <w:rPr>
          <w:sz w:val="24"/>
          <w:szCs w:val="24"/>
        </w:rPr>
        <w:t>муниципальной программы Кутейниковского сельского поселения</w:t>
      </w:r>
      <w:r>
        <w:rPr>
          <w:sz w:val="24"/>
          <w:szCs w:val="24"/>
        </w:rPr>
        <w:t xml:space="preserve"> </w:t>
      </w:r>
      <w:r w:rsidRPr="0046325C">
        <w:rPr>
          <w:sz w:val="24"/>
          <w:szCs w:val="24"/>
        </w:rPr>
        <w:t>«Энергоэффективность и развитие энергетики»</w:t>
      </w:r>
      <w:r>
        <w:rPr>
          <w:sz w:val="24"/>
          <w:szCs w:val="24"/>
        </w:rPr>
        <w:t xml:space="preserve"> изложить в следующей редакции:</w:t>
      </w:r>
    </w:p>
    <w:p w:rsidR="0046325C" w:rsidRDefault="0046325C" w:rsidP="0021467A">
      <w:pPr>
        <w:jc w:val="center"/>
        <w:rPr>
          <w:sz w:val="24"/>
        </w:rPr>
      </w:pPr>
    </w:p>
    <w:p w:rsidR="0021467A" w:rsidRPr="009B0C05" w:rsidRDefault="0021467A" w:rsidP="0021467A">
      <w:pPr>
        <w:jc w:val="center"/>
        <w:rPr>
          <w:sz w:val="24"/>
        </w:rPr>
      </w:pPr>
      <w:r w:rsidRPr="009B0C05">
        <w:rPr>
          <w:sz w:val="24"/>
        </w:rPr>
        <w:t>II. ПАСПОРТ</w:t>
      </w:r>
    </w:p>
    <w:p w:rsidR="0021467A" w:rsidRPr="009B0C05" w:rsidRDefault="0098191D" w:rsidP="0021467A">
      <w:pPr>
        <w:jc w:val="center"/>
        <w:rPr>
          <w:sz w:val="24"/>
        </w:rPr>
      </w:pPr>
      <w:r w:rsidRPr="009B0C05">
        <w:rPr>
          <w:sz w:val="24"/>
        </w:rPr>
        <w:t>муниципальной</w:t>
      </w:r>
      <w:r w:rsidR="0021467A" w:rsidRPr="009B0C05">
        <w:rPr>
          <w:sz w:val="24"/>
        </w:rPr>
        <w:t xml:space="preserve"> программы </w:t>
      </w:r>
      <w:r w:rsidR="008B062F" w:rsidRPr="009B0C05">
        <w:rPr>
          <w:sz w:val="24"/>
          <w:szCs w:val="28"/>
        </w:rPr>
        <w:t>Кутейниковского сельского поселения</w:t>
      </w:r>
    </w:p>
    <w:p w:rsidR="0021467A" w:rsidRPr="009B0C05" w:rsidRDefault="0021467A" w:rsidP="0021467A">
      <w:pPr>
        <w:jc w:val="center"/>
        <w:rPr>
          <w:sz w:val="24"/>
        </w:rPr>
      </w:pPr>
      <w:r w:rsidRPr="009B0C05">
        <w:rPr>
          <w:sz w:val="24"/>
        </w:rPr>
        <w:t>«Энергоэффективность и развитие энергетики»</w:t>
      </w:r>
    </w:p>
    <w:p w:rsidR="0021467A" w:rsidRPr="009B0C05" w:rsidRDefault="0021467A" w:rsidP="0021467A">
      <w:pPr>
        <w:jc w:val="center"/>
        <w:rPr>
          <w:sz w:val="14"/>
        </w:rPr>
      </w:pPr>
    </w:p>
    <w:p w:rsidR="0021467A" w:rsidRPr="009B0C05" w:rsidRDefault="0021467A" w:rsidP="0021467A">
      <w:pPr>
        <w:jc w:val="center"/>
        <w:rPr>
          <w:sz w:val="24"/>
        </w:rPr>
      </w:pPr>
      <w:r w:rsidRPr="009B0C05">
        <w:rPr>
          <w:sz w:val="24"/>
        </w:rPr>
        <w:t>1. Основные положения</w:t>
      </w:r>
    </w:p>
    <w:p w:rsidR="0021467A" w:rsidRPr="009B0C05" w:rsidRDefault="0021467A" w:rsidP="0021467A">
      <w:pPr>
        <w:ind w:left="720"/>
        <w:rPr>
          <w:sz w:val="1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58"/>
        <w:gridCol w:w="1912"/>
        <w:gridCol w:w="189"/>
        <w:gridCol w:w="7294"/>
      </w:tblGrid>
      <w:tr w:rsidR="0021467A" w:rsidRPr="009B0C05" w:rsidTr="0021467A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1.1.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rPr>
                <w:sz w:val="24"/>
              </w:rPr>
            </w:pPr>
            <w:r w:rsidRPr="009B0C05">
              <w:rPr>
                <w:sz w:val="24"/>
              </w:rPr>
              <w:t xml:space="preserve">Куратор </w:t>
            </w:r>
            <w:r w:rsidR="0098191D" w:rsidRPr="009B0C05">
              <w:rPr>
                <w:sz w:val="24"/>
              </w:rPr>
              <w:t>муниципальной</w:t>
            </w:r>
            <w:r w:rsidRPr="009B0C05">
              <w:rPr>
                <w:sz w:val="24"/>
              </w:rPr>
              <w:t xml:space="preserve">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8B062F" w:rsidP="008B062F">
            <w:pPr>
              <w:jc w:val="both"/>
              <w:rPr>
                <w:sz w:val="24"/>
              </w:rPr>
            </w:pPr>
            <w:r w:rsidRPr="009B0C05">
              <w:rPr>
                <w:sz w:val="24"/>
              </w:rPr>
              <w:t>Карпушин Максим Алексеевич</w:t>
            </w:r>
            <w:r w:rsidR="0021467A" w:rsidRPr="009B0C05">
              <w:rPr>
                <w:sz w:val="24"/>
              </w:rPr>
              <w:t xml:space="preserve">, </w:t>
            </w:r>
            <w:r w:rsidRPr="009B0C05">
              <w:rPr>
                <w:sz w:val="24"/>
              </w:rPr>
              <w:t>Глава Администрации Кутейниковского сельского поселения</w:t>
            </w:r>
            <w:r w:rsidR="0021467A" w:rsidRPr="009B0C05">
              <w:rPr>
                <w:sz w:val="24"/>
              </w:rPr>
              <w:t xml:space="preserve"> </w:t>
            </w:r>
          </w:p>
        </w:tc>
      </w:tr>
      <w:tr w:rsidR="0021467A" w:rsidRPr="009B0C05" w:rsidTr="0021467A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1.2.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rPr>
                <w:sz w:val="24"/>
              </w:rPr>
            </w:pPr>
            <w:r w:rsidRPr="009B0C05">
              <w:rPr>
                <w:sz w:val="24"/>
              </w:rPr>
              <w:t xml:space="preserve">Ответственный исполнитель </w:t>
            </w:r>
            <w:r w:rsidR="0098191D" w:rsidRPr="009B0C05">
              <w:rPr>
                <w:sz w:val="24"/>
              </w:rPr>
              <w:t>муниципальной</w:t>
            </w:r>
            <w:r w:rsidRPr="009B0C05">
              <w:rPr>
                <w:sz w:val="24"/>
              </w:rPr>
              <w:t xml:space="preserve">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8B062F" w:rsidP="00DD2327">
            <w:pPr>
              <w:jc w:val="both"/>
              <w:rPr>
                <w:sz w:val="24"/>
              </w:rPr>
            </w:pPr>
            <w:r w:rsidRPr="009B0C05">
              <w:rPr>
                <w:sz w:val="24"/>
              </w:rPr>
              <w:t>Администраци</w:t>
            </w:r>
            <w:r w:rsidR="00DD2327" w:rsidRPr="009B0C05">
              <w:rPr>
                <w:sz w:val="24"/>
              </w:rPr>
              <w:t>я</w:t>
            </w:r>
            <w:r w:rsidRPr="009B0C05">
              <w:rPr>
                <w:sz w:val="24"/>
              </w:rPr>
              <w:t xml:space="preserve"> Кутейниковского сельского поселения </w:t>
            </w:r>
            <w:r w:rsidR="0021467A" w:rsidRPr="009B0C05">
              <w:rPr>
                <w:sz w:val="24"/>
              </w:rPr>
              <w:t>(</w:t>
            </w:r>
            <w:r w:rsidRPr="009B0C05">
              <w:rPr>
                <w:sz w:val="24"/>
              </w:rPr>
              <w:t>Василенко Татьяна Владимировна</w:t>
            </w:r>
            <w:r w:rsidR="0021467A" w:rsidRPr="009B0C05">
              <w:rPr>
                <w:sz w:val="24"/>
              </w:rPr>
              <w:t xml:space="preserve">, </w:t>
            </w:r>
            <w:r w:rsidRPr="009B0C05">
              <w:rPr>
                <w:sz w:val="24"/>
              </w:rPr>
              <w:t>специалист 1 категории по вопросам ЧС, пожарной безопасности, архивной работе, ЖКХ</w:t>
            </w:r>
            <w:r w:rsidR="0021467A" w:rsidRPr="009B0C05">
              <w:rPr>
                <w:sz w:val="24"/>
              </w:rPr>
              <w:t>)</w:t>
            </w:r>
          </w:p>
        </w:tc>
      </w:tr>
      <w:tr w:rsidR="0021467A" w:rsidRPr="009B0C05" w:rsidTr="0021467A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1.3.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rPr>
                <w:sz w:val="24"/>
              </w:rPr>
            </w:pPr>
            <w:r w:rsidRPr="009B0C05">
              <w:rPr>
                <w:sz w:val="24"/>
              </w:rPr>
              <w:t xml:space="preserve">Срок реализации </w:t>
            </w:r>
            <w:r w:rsidR="0098191D" w:rsidRPr="009B0C05">
              <w:rPr>
                <w:sz w:val="24"/>
              </w:rPr>
              <w:t>муниципальной</w:t>
            </w:r>
            <w:r w:rsidRPr="009B0C05">
              <w:rPr>
                <w:sz w:val="24"/>
              </w:rPr>
              <w:t xml:space="preserve">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both"/>
              <w:rPr>
                <w:sz w:val="24"/>
              </w:rPr>
            </w:pPr>
            <w:r w:rsidRPr="009B0C05">
              <w:rPr>
                <w:sz w:val="24"/>
              </w:rPr>
              <w:t>этап I: 2019 – 202</w:t>
            </w:r>
            <w:r w:rsidR="008B062F" w:rsidRPr="009B0C05">
              <w:rPr>
                <w:sz w:val="24"/>
              </w:rPr>
              <w:t>4</w:t>
            </w:r>
            <w:r w:rsidRPr="009B0C05">
              <w:rPr>
                <w:sz w:val="24"/>
              </w:rPr>
              <w:t xml:space="preserve"> годы;</w:t>
            </w:r>
          </w:p>
          <w:p w:rsidR="0021467A" w:rsidRPr="009B0C05" w:rsidRDefault="0021467A" w:rsidP="008B062F">
            <w:pPr>
              <w:jc w:val="both"/>
              <w:rPr>
                <w:sz w:val="24"/>
              </w:rPr>
            </w:pPr>
            <w:r w:rsidRPr="009B0C05">
              <w:rPr>
                <w:sz w:val="24"/>
              </w:rPr>
              <w:t>этап II: 202</w:t>
            </w:r>
            <w:r w:rsidR="008B062F" w:rsidRPr="009B0C05">
              <w:rPr>
                <w:sz w:val="24"/>
              </w:rPr>
              <w:t>5</w:t>
            </w:r>
            <w:r w:rsidRPr="009B0C05">
              <w:rPr>
                <w:sz w:val="24"/>
              </w:rPr>
              <w:t xml:space="preserve"> – 2030 годы</w:t>
            </w:r>
          </w:p>
        </w:tc>
      </w:tr>
      <w:tr w:rsidR="0021467A" w:rsidRPr="009B0C05" w:rsidTr="0021467A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1.4.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rPr>
                <w:sz w:val="24"/>
              </w:rPr>
            </w:pPr>
            <w:r w:rsidRPr="009B0C05">
              <w:rPr>
                <w:sz w:val="24"/>
              </w:rPr>
              <w:t xml:space="preserve">Цели </w:t>
            </w:r>
            <w:r w:rsidR="0098191D" w:rsidRPr="009B0C05">
              <w:rPr>
                <w:sz w:val="24"/>
              </w:rPr>
              <w:t>муниципальной</w:t>
            </w:r>
            <w:r w:rsidRPr="009B0C05">
              <w:rPr>
                <w:sz w:val="24"/>
              </w:rPr>
              <w:t xml:space="preserve">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8B062F" w:rsidP="0021467A">
            <w:pPr>
              <w:jc w:val="both"/>
              <w:rPr>
                <w:sz w:val="24"/>
              </w:rPr>
            </w:pPr>
            <w:r w:rsidRPr="009B0C05">
              <w:rPr>
                <w:sz w:val="24"/>
              </w:rPr>
              <w:t>стимулирование энергосбережения, обеспечивающее, в том числе снижение объемов потребления тепловой энергии, потребленной муниципальными учреждениями к 2030 году не менее чем на 10 процентов в сравнении с 2019 годом</w:t>
            </w:r>
          </w:p>
        </w:tc>
      </w:tr>
      <w:tr w:rsidR="0021467A" w:rsidRPr="009B0C05" w:rsidTr="0021467A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1.5.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rPr>
                <w:sz w:val="24"/>
              </w:rPr>
            </w:pPr>
            <w:r w:rsidRPr="009B0C05">
              <w:rPr>
                <w:sz w:val="24"/>
              </w:rPr>
              <w:t xml:space="preserve">Параметры финансового обеспечения </w:t>
            </w:r>
            <w:r w:rsidR="0098191D" w:rsidRPr="009B0C05">
              <w:rPr>
                <w:sz w:val="24"/>
              </w:rPr>
              <w:t>муниципальной</w:t>
            </w:r>
            <w:r w:rsidRPr="009B0C05">
              <w:rPr>
                <w:sz w:val="24"/>
              </w:rPr>
              <w:t xml:space="preserve"> программы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A932E8" w:rsidP="0021467A">
            <w:pPr>
              <w:jc w:val="both"/>
              <w:rPr>
                <w:sz w:val="24"/>
              </w:rPr>
            </w:pPr>
            <w:r w:rsidRPr="009B0C05">
              <w:rPr>
                <w:sz w:val="24"/>
              </w:rPr>
              <w:t>1</w:t>
            </w:r>
            <w:r w:rsidR="00AC0D28">
              <w:rPr>
                <w:sz w:val="24"/>
              </w:rPr>
              <w:t> 596,5</w:t>
            </w:r>
            <w:r w:rsidR="0021467A" w:rsidRPr="009B0C05">
              <w:rPr>
                <w:sz w:val="24"/>
              </w:rPr>
              <w:t xml:space="preserve"> тыс. рублей, в том числе:</w:t>
            </w:r>
          </w:p>
          <w:p w:rsidR="0021467A" w:rsidRPr="009B0C05" w:rsidRDefault="0021467A" w:rsidP="0021467A">
            <w:pPr>
              <w:jc w:val="both"/>
              <w:rPr>
                <w:sz w:val="24"/>
              </w:rPr>
            </w:pPr>
            <w:r w:rsidRPr="009B0C05">
              <w:rPr>
                <w:sz w:val="24"/>
              </w:rPr>
              <w:t xml:space="preserve">этап I – </w:t>
            </w:r>
            <w:r w:rsidR="00A932E8" w:rsidRPr="009B0C05">
              <w:rPr>
                <w:sz w:val="24"/>
              </w:rPr>
              <w:t>1 259,4</w:t>
            </w:r>
            <w:r w:rsidRPr="009B0C05">
              <w:rPr>
                <w:sz w:val="24"/>
              </w:rPr>
              <w:t xml:space="preserve"> тыс. рублей;</w:t>
            </w:r>
          </w:p>
          <w:p w:rsidR="0021467A" w:rsidRPr="009B0C05" w:rsidRDefault="0021467A" w:rsidP="00AC0D28">
            <w:pPr>
              <w:jc w:val="both"/>
              <w:rPr>
                <w:i/>
                <w:sz w:val="24"/>
              </w:rPr>
            </w:pPr>
            <w:r w:rsidRPr="009B0C05">
              <w:rPr>
                <w:sz w:val="24"/>
              </w:rPr>
              <w:t xml:space="preserve">этап II – </w:t>
            </w:r>
            <w:r w:rsidR="00AC0D28">
              <w:rPr>
                <w:sz w:val="24"/>
              </w:rPr>
              <w:t>337,1</w:t>
            </w:r>
            <w:r w:rsidRPr="009B0C05">
              <w:rPr>
                <w:sz w:val="24"/>
              </w:rPr>
              <w:t xml:space="preserve"> тыс. рублей</w:t>
            </w:r>
          </w:p>
        </w:tc>
      </w:tr>
      <w:tr w:rsidR="0021467A" w:rsidRPr="009B0C05" w:rsidTr="0021467A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1.6.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rPr>
                <w:sz w:val="24"/>
              </w:rPr>
            </w:pPr>
            <w:r w:rsidRPr="009B0C05">
              <w:rPr>
                <w:sz w:val="24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both"/>
              <w:rPr>
                <w:sz w:val="24"/>
                <w:shd w:val="clear" w:color="auto" w:fill="95BFFF"/>
              </w:rPr>
            </w:pPr>
            <w:r w:rsidRPr="009B0C05">
              <w:rPr>
                <w:sz w:val="24"/>
              </w:rPr>
              <w:t>Муниципальная программа Российской Федерации:</w:t>
            </w:r>
          </w:p>
          <w:p w:rsidR="0021467A" w:rsidRPr="009B0C05" w:rsidRDefault="0021467A" w:rsidP="0021467A">
            <w:pPr>
              <w:jc w:val="both"/>
              <w:rPr>
                <w:sz w:val="18"/>
              </w:rPr>
            </w:pPr>
            <w:r w:rsidRPr="009B0C05">
              <w:rPr>
                <w:sz w:val="24"/>
              </w:rPr>
              <w:t xml:space="preserve">Муниципальная программа Российской Федерации «Развитие энергетики», утвержденная постановлением Правительства Российской Федерации от 15.04.2014 № 321; </w:t>
            </w:r>
          </w:p>
          <w:p w:rsidR="0021467A" w:rsidRPr="009B0C05" w:rsidRDefault="0021467A" w:rsidP="0021467A">
            <w:pPr>
              <w:jc w:val="both"/>
              <w:rPr>
                <w:sz w:val="18"/>
              </w:rPr>
            </w:pPr>
            <w:r w:rsidRPr="009B0C05">
              <w:rPr>
                <w:sz w:val="24"/>
              </w:rPr>
              <w:t>Муниципальная программа Российской Федерации «Развитие промышленности и повышение ее конкурентоспособности», утвержденная постановлением Правительства Российской Федерации от 15.04.2014 № 328</w:t>
            </w:r>
          </w:p>
        </w:tc>
      </w:tr>
    </w:tbl>
    <w:p w:rsidR="0021467A" w:rsidRPr="002E2B3F" w:rsidRDefault="0021467A" w:rsidP="0021467A">
      <w:pPr>
        <w:ind w:left="720"/>
      </w:pPr>
    </w:p>
    <w:p w:rsidR="0021467A" w:rsidRPr="002E2B3F" w:rsidRDefault="0021467A" w:rsidP="0021467A">
      <w:pPr>
        <w:rPr>
          <w:sz w:val="28"/>
        </w:rPr>
      </w:pPr>
      <w:r w:rsidRPr="002E2B3F">
        <w:rPr>
          <w:sz w:val="28"/>
        </w:rPr>
        <w:br w:type="page"/>
      </w:r>
    </w:p>
    <w:p w:rsidR="0021467A" w:rsidRPr="002E2B3F" w:rsidRDefault="0021467A" w:rsidP="0021467A">
      <w:pPr>
        <w:sectPr w:rsidR="0021467A" w:rsidRPr="002E2B3F" w:rsidSect="0046325C">
          <w:headerReference w:type="default" r:id="rId7"/>
          <w:footerReference w:type="default" r:id="rId8"/>
          <w:pgSz w:w="11907" w:h="16839" w:code="9"/>
          <w:pgMar w:top="1134" w:right="567" w:bottom="1134" w:left="1701" w:header="720" w:footer="187" w:gutter="0"/>
          <w:cols w:space="720"/>
          <w:docGrid w:linePitch="272"/>
        </w:sectPr>
      </w:pPr>
    </w:p>
    <w:p w:rsidR="0046325C" w:rsidRDefault="0046325C" w:rsidP="0046325C">
      <w:pPr>
        <w:widowControl w:val="0"/>
        <w:ind w:firstLine="567"/>
        <w:jc w:val="both"/>
        <w:outlineLvl w:val="2"/>
        <w:rPr>
          <w:sz w:val="28"/>
        </w:rPr>
      </w:pPr>
      <w:r>
        <w:rPr>
          <w:sz w:val="28"/>
        </w:rPr>
        <w:lastRenderedPageBreak/>
        <w:t xml:space="preserve">2. </w:t>
      </w:r>
      <w:r w:rsidRPr="002E1E6B">
        <w:rPr>
          <w:sz w:val="28"/>
        </w:rPr>
        <w:t xml:space="preserve">Параметры финансового обеспечения </w:t>
      </w:r>
      <w:r>
        <w:rPr>
          <w:sz w:val="28"/>
        </w:rPr>
        <w:t>муниципальной</w:t>
      </w:r>
      <w:r w:rsidRPr="002E1E6B">
        <w:rPr>
          <w:sz w:val="28"/>
        </w:rPr>
        <w:t xml:space="preserve"> программы</w:t>
      </w:r>
      <w:r>
        <w:rPr>
          <w:sz w:val="28"/>
        </w:rPr>
        <w:t xml:space="preserve"> изложить в следующей редакции:</w:t>
      </w:r>
    </w:p>
    <w:p w:rsidR="0046325C" w:rsidRDefault="0046325C" w:rsidP="0046325C">
      <w:pPr>
        <w:widowControl w:val="0"/>
        <w:ind w:firstLine="567"/>
        <w:jc w:val="both"/>
        <w:outlineLvl w:val="2"/>
        <w:rPr>
          <w:sz w:val="28"/>
        </w:rPr>
      </w:pPr>
    </w:p>
    <w:p w:rsidR="0021467A" w:rsidRPr="002E1E6B" w:rsidRDefault="0046325C" w:rsidP="0021467A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«</w:t>
      </w:r>
      <w:r w:rsidR="0021467A" w:rsidRPr="002E1E6B">
        <w:rPr>
          <w:sz w:val="28"/>
        </w:rPr>
        <w:t xml:space="preserve">4. Параметры финансового обеспечения </w:t>
      </w:r>
      <w:r w:rsidR="0098191D">
        <w:rPr>
          <w:sz w:val="28"/>
        </w:rPr>
        <w:t>муниципальной</w:t>
      </w:r>
      <w:r w:rsidR="0021467A" w:rsidRPr="002E1E6B">
        <w:rPr>
          <w:sz w:val="28"/>
        </w:rPr>
        <w:t xml:space="preserve"> программы</w:t>
      </w:r>
    </w:p>
    <w:p w:rsidR="0021467A" w:rsidRPr="002E1E6B" w:rsidRDefault="0021467A" w:rsidP="0021467A">
      <w:pPr>
        <w:widowControl w:val="0"/>
        <w:jc w:val="center"/>
        <w:outlineLvl w:val="2"/>
        <w:rPr>
          <w:sz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8"/>
        <w:gridCol w:w="6347"/>
        <w:gridCol w:w="1701"/>
        <w:gridCol w:w="2375"/>
        <w:gridCol w:w="2226"/>
        <w:gridCol w:w="1636"/>
      </w:tblGrid>
      <w:tr w:rsidR="0021467A" w:rsidRPr="0046325C" w:rsidTr="009B0C05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 xml:space="preserve">№ </w:t>
            </w:r>
          </w:p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п/п</w:t>
            </w:r>
          </w:p>
        </w:tc>
        <w:tc>
          <w:tcPr>
            <w:tcW w:w="6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 xml:space="preserve">Наименование </w:t>
            </w:r>
            <w:r w:rsidR="0098191D" w:rsidRPr="0046325C">
              <w:rPr>
                <w:sz w:val="24"/>
              </w:rPr>
              <w:t>муниципальной</w:t>
            </w:r>
            <w:r w:rsidRPr="0046325C">
              <w:rPr>
                <w:sz w:val="24"/>
              </w:rPr>
              <w:t xml:space="preserve"> программы, </w:t>
            </w:r>
          </w:p>
          <w:p w:rsidR="0021467A" w:rsidRPr="0046325C" w:rsidRDefault="0021467A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структурного элемента, источник финансового обеспечения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21467A" w:rsidRPr="002E1E6B" w:rsidTr="009B0C05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6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DE5BDD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202</w:t>
            </w:r>
            <w:r w:rsidR="00DE5BDD">
              <w:rPr>
                <w:sz w:val="28"/>
              </w:rPr>
              <w:t>5</w:t>
            </w:r>
            <w:r w:rsidRPr="002E1E6B">
              <w:rPr>
                <w:sz w:val="28"/>
              </w:rPr>
              <w:t xml:space="preserve"> г.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DE5BDD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202</w:t>
            </w:r>
            <w:r w:rsidR="00DE5BDD">
              <w:rPr>
                <w:sz w:val="28"/>
              </w:rPr>
              <w:t>6</w:t>
            </w:r>
            <w:r w:rsidRPr="002E1E6B">
              <w:rPr>
                <w:sz w:val="28"/>
              </w:rPr>
              <w:t xml:space="preserve"> г.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DE5BDD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202</w:t>
            </w:r>
            <w:r w:rsidR="00DE5BDD">
              <w:rPr>
                <w:sz w:val="28"/>
              </w:rPr>
              <w:t>7</w:t>
            </w:r>
            <w:r w:rsidRPr="002E1E6B">
              <w:rPr>
                <w:sz w:val="28"/>
              </w:rPr>
              <w:t xml:space="preserve"> г.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всего</w:t>
            </w:r>
          </w:p>
        </w:tc>
      </w:tr>
    </w:tbl>
    <w:p w:rsidR="0021467A" w:rsidRPr="002E1E6B" w:rsidRDefault="0021467A" w:rsidP="0021467A">
      <w:pPr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8"/>
        <w:gridCol w:w="6347"/>
        <w:gridCol w:w="1701"/>
        <w:gridCol w:w="2375"/>
        <w:gridCol w:w="2226"/>
        <w:gridCol w:w="1636"/>
      </w:tblGrid>
      <w:tr w:rsidR="0021467A" w:rsidRPr="0046325C" w:rsidTr="009B0C05">
        <w:trPr>
          <w:tblHeader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1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4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6</w:t>
            </w:r>
          </w:p>
        </w:tc>
      </w:tr>
      <w:tr w:rsidR="00172478" w:rsidRPr="0046325C" w:rsidTr="009B0C05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46325C" w:rsidRDefault="00172478" w:rsidP="0021467A">
            <w:pPr>
              <w:widowControl w:val="0"/>
              <w:ind w:left="108" w:hanging="108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1.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46325C" w:rsidRDefault="00172478" w:rsidP="00DD2327">
            <w:pPr>
              <w:widowControl w:val="0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Муниципальная программа Кутейниковского сельского поселения «Энергоэффективность и развитие энергетики»,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46325C" w:rsidRDefault="00AC0D28" w:rsidP="00214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127,1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46325C" w:rsidRDefault="00172478" w:rsidP="00D14BD7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46325C" w:rsidRDefault="00172478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46325C" w:rsidRDefault="00AC0D28" w:rsidP="00214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337,1</w:t>
            </w:r>
          </w:p>
        </w:tc>
      </w:tr>
      <w:tr w:rsidR="0046325C" w:rsidRPr="0046325C" w:rsidTr="009B0C05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rPr>
                <w:sz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бюджет поселения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127,1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337,1</w:t>
            </w:r>
          </w:p>
        </w:tc>
      </w:tr>
      <w:tr w:rsidR="0021467A" w:rsidRPr="0046325C" w:rsidTr="009B0C05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DD2327" w:rsidP="00DD2327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безвозмездные поступления в</w:t>
            </w:r>
            <w:r w:rsidR="0021467A" w:rsidRPr="0046325C">
              <w:rPr>
                <w:sz w:val="24"/>
              </w:rPr>
              <w:t xml:space="preserve"> бюджет</w:t>
            </w:r>
            <w:r w:rsidRPr="0046325C">
              <w:rPr>
                <w:sz w:val="24"/>
              </w:rPr>
              <w:t xml:space="preserve"> поселения</w:t>
            </w:r>
            <w:r w:rsidR="0021467A" w:rsidRPr="0046325C">
              <w:rPr>
                <w:sz w:val="24"/>
              </w:rPr>
              <w:t>, 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4"/>
              </w:rPr>
            </w:pPr>
          </w:p>
        </w:tc>
      </w:tr>
      <w:tr w:rsidR="0021467A" w:rsidRPr="0046325C" w:rsidTr="009B0C05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172478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областного</w:t>
            </w:r>
            <w:r w:rsidR="0021467A" w:rsidRPr="0046325C">
              <w:rPr>
                <w:sz w:val="24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172478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172478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  <w:tr w:rsidR="0021467A" w:rsidRPr="0046325C" w:rsidTr="009B0C05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172478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172478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172478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172478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  <w:tr w:rsidR="0046325C" w:rsidRPr="0046325C" w:rsidTr="009B0C05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2.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Комплекс процессных мероприятий «</w:t>
            </w:r>
            <w:r w:rsidRPr="0046325C">
              <w:rPr>
                <w:snapToGrid w:val="0"/>
                <w:sz w:val="24"/>
                <w:szCs w:val="28"/>
              </w:rPr>
              <w:t>Энергосбережение Кутейниковского сельского поселения</w:t>
            </w:r>
            <w:r w:rsidRPr="0046325C">
              <w:rPr>
                <w:sz w:val="24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127,1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337,1</w:t>
            </w:r>
          </w:p>
        </w:tc>
      </w:tr>
      <w:tr w:rsidR="0046325C" w:rsidRPr="0046325C" w:rsidTr="009B0C05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rPr>
                <w:sz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бюджет поселения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127,1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337,1</w:t>
            </w:r>
          </w:p>
        </w:tc>
      </w:tr>
      <w:tr w:rsidR="00172478" w:rsidRPr="0046325C" w:rsidTr="009B0C05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832576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3</w:t>
            </w:r>
            <w:r w:rsidR="00172478" w:rsidRPr="0046325C">
              <w:rPr>
                <w:sz w:val="24"/>
              </w:rPr>
              <w:t>.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Pr="0046325C" w:rsidRDefault="00172478" w:rsidP="00832576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4"/>
                <w:szCs w:val="28"/>
              </w:rPr>
            </w:pPr>
            <w:r w:rsidRPr="0046325C">
              <w:rPr>
                <w:sz w:val="24"/>
              </w:rPr>
              <w:t>Комплекс процессных мероприятий «</w:t>
            </w:r>
            <w:r w:rsidR="00832576" w:rsidRPr="0046325C">
              <w:rPr>
                <w:snapToGrid w:val="0"/>
                <w:sz w:val="24"/>
                <w:szCs w:val="28"/>
              </w:rPr>
              <w:t xml:space="preserve">Обеспечение реализации требований повышения </w:t>
            </w:r>
          </w:p>
          <w:p w:rsidR="00172478" w:rsidRPr="0046325C" w:rsidRDefault="00832576" w:rsidP="00832576">
            <w:pPr>
              <w:widowControl w:val="0"/>
              <w:tabs>
                <w:tab w:val="left" w:pos="5542"/>
              </w:tabs>
              <w:outlineLvl w:val="2"/>
              <w:rPr>
                <w:sz w:val="24"/>
              </w:rPr>
            </w:pPr>
            <w:r w:rsidRPr="0046325C">
              <w:rPr>
                <w:snapToGrid w:val="0"/>
                <w:sz w:val="24"/>
                <w:szCs w:val="28"/>
              </w:rPr>
              <w:t>энергоэффективности, в соответствии с паспортами энергосбережения муниципальных бюджетных учреждений Кутейниковского сельского поселения</w:t>
            </w:r>
            <w:r w:rsidR="00172478" w:rsidRPr="0046325C">
              <w:rPr>
                <w:sz w:val="24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172478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172478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172478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172478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  <w:tr w:rsidR="00172478" w:rsidRPr="0046325C" w:rsidTr="009B0C05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21467A">
            <w:pPr>
              <w:rPr>
                <w:sz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172478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172478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172478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172478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</w:tbl>
    <w:p w:rsidR="0021467A" w:rsidRPr="002E2B3F" w:rsidRDefault="0021467A" w:rsidP="0021467A">
      <w:pPr>
        <w:rPr>
          <w:sz w:val="2"/>
        </w:rPr>
      </w:pPr>
    </w:p>
    <w:p w:rsidR="0021467A" w:rsidRPr="002E2B3F" w:rsidRDefault="0021467A" w:rsidP="0021467A">
      <w:pPr>
        <w:rPr>
          <w:sz w:val="2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46325C" w:rsidRDefault="0046325C" w:rsidP="0046325C">
      <w:pPr>
        <w:widowControl w:val="0"/>
        <w:ind w:firstLine="567"/>
        <w:jc w:val="both"/>
        <w:outlineLvl w:val="2"/>
        <w:rPr>
          <w:sz w:val="28"/>
        </w:rPr>
      </w:pPr>
      <w:r>
        <w:rPr>
          <w:sz w:val="28"/>
        </w:rPr>
        <w:lastRenderedPageBreak/>
        <w:t xml:space="preserve">3. </w:t>
      </w:r>
      <w:r w:rsidRPr="002E1E6B">
        <w:rPr>
          <w:sz w:val="28"/>
        </w:rPr>
        <w:t>Параметры финансового обеспечения комплекса процессных мероприятий</w:t>
      </w:r>
      <w:r>
        <w:rPr>
          <w:sz w:val="28"/>
        </w:rPr>
        <w:t xml:space="preserve"> изложить в следующей редакции:</w:t>
      </w:r>
    </w:p>
    <w:p w:rsidR="0046325C" w:rsidRDefault="0046325C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21467A" w:rsidRPr="002E1E6B" w:rsidRDefault="0046325C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  <w:r>
        <w:rPr>
          <w:sz w:val="28"/>
        </w:rPr>
        <w:t>«</w:t>
      </w:r>
      <w:r w:rsidR="0021467A" w:rsidRPr="002E1E6B">
        <w:rPr>
          <w:sz w:val="28"/>
        </w:rPr>
        <w:t>4. Параметры финансового обеспечения комплекса процессных мероприятий</w:t>
      </w:r>
    </w:p>
    <w:p w:rsidR="0021467A" w:rsidRPr="002E1E6B" w:rsidRDefault="0021467A" w:rsidP="0021467A">
      <w:pPr>
        <w:widowControl w:val="0"/>
        <w:jc w:val="center"/>
        <w:outlineLvl w:val="2"/>
        <w:rPr>
          <w:sz w:val="28"/>
        </w:rPr>
      </w:pPr>
    </w:p>
    <w:tbl>
      <w:tblPr>
        <w:tblW w:w="14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8"/>
        <w:gridCol w:w="4891"/>
        <w:gridCol w:w="2835"/>
        <w:gridCol w:w="1417"/>
        <w:gridCol w:w="1418"/>
        <w:gridCol w:w="1417"/>
        <w:gridCol w:w="1134"/>
      </w:tblGrid>
      <w:tr w:rsidR="0021467A" w:rsidRPr="0046325C" w:rsidTr="0046325C">
        <w:trPr>
          <w:tblHeader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№</w:t>
            </w:r>
          </w:p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п/п</w:t>
            </w:r>
          </w:p>
        </w:tc>
        <w:tc>
          <w:tcPr>
            <w:tcW w:w="4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 xml:space="preserve">Наименование комплекса процессных </w:t>
            </w:r>
          </w:p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 xml:space="preserve">мероприятий, мероприятия (результата), </w:t>
            </w:r>
          </w:p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 xml:space="preserve">Код бюджетной </w:t>
            </w:r>
          </w:p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классификации расходов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 xml:space="preserve">Объем расходов </w:t>
            </w:r>
          </w:p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по годам реализации (тыс. рублей)</w:t>
            </w:r>
          </w:p>
        </w:tc>
      </w:tr>
      <w:tr w:rsidR="0021467A" w:rsidRPr="0046325C" w:rsidTr="0046325C">
        <w:trPr>
          <w:tblHeader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4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D14BD7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202</w:t>
            </w:r>
            <w:r w:rsidR="00D14BD7" w:rsidRPr="0046325C"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D14BD7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202</w:t>
            </w:r>
            <w:r w:rsidR="00D14BD7" w:rsidRPr="0046325C"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D14BD7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202</w:t>
            </w:r>
            <w:r w:rsidR="00D14BD7" w:rsidRPr="0046325C"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всего</w:t>
            </w:r>
          </w:p>
        </w:tc>
      </w:tr>
    </w:tbl>
    <w:p w:rsidR="0021467A" w:rsidRPr="002E1E6B" w:rsidRDefault="0021467A" w:rsidP="0021467A">
      <w:pPr>
        <w:rPr>
          <w:sz w:val="2"/>
        </w:rPr>
      </w:pPr>
    </w:p>
    <w:tbl>
      <w:tblPr>
        <w:tblW w:w="14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8"/>
        <w:gridCol w:w="4891"/>
        <w:gridCol w:w="2835"/>
        <w:gridCol w:w="1417"/>
        <w:gridCol w:w="1418"/>
        <w:gridCol w:w="1417"/>
        <w:gridCol w:w="1134"/>
      </w:tblGrid>
      <w:tr w:rsidR="0021467A" w:rsidRPr="0046325C" w:rsidTr="0046325C">
        <w:trPr>
          <w:tblHeader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7</w:t>
            </w:r>
          </w:p>
        </w:tc>
      </w:tr>
      <w:tr w:rsidR="0046325C" w:rsidRPr="0046325C" w:rsidTr="0046325C"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1.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 xml:space="preserve">Комплекс процессных мероприятий </w:t>
            </w:r>
          </w:p>
          <w:p w:rsidR="0046325C" w:rsidRPr="0046325C" w:rsidRDefault="0046325C" w:rsidP="0021467A">
            <w:pPr>
              <w:widowControl w:val="0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«</w:t>
            </w:r>
            <w:r w:rsidRPr="0046325C">
              <w:rPr>
                <w:snapToGrid w:val="0"/>
                <w:sz w:val="24"/>
                <w:szCs w:val="28"/>
              </w:rPr>
              <w:t>Энергосбережение Кутейниковского сельского поселения</w:t>
            </w:r>
            <w:r w:rsidRPr="0046325C"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337,1</w:t>
            </w:r>
          </w:p>
        </w:tc>
      </w:tr>
      <w:tr w:rsidR="0046325C" w:rsidRPr="0046325C" w:rsidTr="0046325C"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rPr>
                <w:sz w:val="24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бюджет поселения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337,1</w:t>
            </w:r>
          </w:p>
        </w:tc>
      </w:tr>
      <w:tr w:rsidR="0046325C" w:rsidRPr="0046325C" w:rsidTr="0046325C"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 xml:space="preserve">Мероприятие (результат) 1 </w:t>
            </w:r>
          </w:p>
          <w:p w:rsidR="0046325C" w:rsidRPr="0046325C" w:rsidRDefault="0046325C" w:rsidP="00D41644">
            <w:pPr>
              <w:jc w:val="both"/>
              <w:rPr>
                <w:sz w:val="24"/>
                <w:szCs w:val="28"/>
              </w:rPr>
            </w:pPr>
            <w:r w:rsidRPr="0046325C">
              <w:rPr>
                <w:sz w:val="24"/>
              </w:rPr>
              <w:t>«</w:t>
            </w:r>
            <w:r w:rsidRPr="0046325C">
              <w:rPr>
                <w:sz w:val="24"/>
                <w:szCs w:val="28"/>
              </w:rPr>
              <w:t>Заменены лампы накаливания и других неэффективных элементов системы освещения, в том числе светильники, на энергосберегающие (в том числе не менее 30 процентов от объема на основе светодиодов)</w:t>
            </w:r>
            <w:r w:rsidRPr="0046325C"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337,1</w:t>
            </w:r>
          </w:p>
        </w:tc>
      </w:tr>
      <w:tr w:rsidR="0046325C" w:rsidRPr="0046325C" w:rsidTr="0046325C"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rPr>
                <w:sz w:val="24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бюджет поселения (всего), из них: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337,1</w:t>
            </w:r>
          </w:p>
        </w:tc>
      </w:tr>
      <w:tr w:rsidR="00D14BD7" w:rsidRPr="0046325C" w:rsidTr="0046325C"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21467A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3.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21467A">
            <w:pPr>
              <w:widowControl w:val="0"/>
              <w:spacing w:line="252" w:lineRule="auto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Мероприятие (результат) 2</w:t>
            </w:r>
          </w:p>
          <w:p w:rsidR="00D14BD7" w:rsidRPr="0046325C" w:rsidRDefault="00D14BD7" w:rsidP="0021467A">
            <w:pPr>
              <w:widowControl w:val="0"/>
              <w:spacing w:line="252" w:lineRule="auto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«</w:t>
            </w:r>
            <w:r w:rsidR="00832576" w:rsidRPr="0046325C">
              <w:rPr>
                <w:snapToGrid w:val="0"/>
                <w:sz w:val="24"/>
                <w:szCs w:val="28"/>
              </w:rPr>
              <w:t>П</w:t>
            </w:r>
            <w:r w:rsidR="00832576" w:rsidRPr="0046325C">
              <w:rPr>
                <w:sz w:val="24"/>
                <w:szCs w:val="28"/>
              </w:rPr>
              <w:t>роведено обязательное энергетическое обследование</w:t>
            </w:r>
            <w:r w:rsidRPr="0046325C">
              <w:rPr>
                <w:sz w:val="24"/>
              </w:rPr>
              <w:t xml:space="preserve">» (всего), </w:t>
            </w:r>
          </w:p>
          <w:p w:rsidR="00D14BD7" w:rsidRPr="0046325C" w:rsidRDefault="00D14BD7" w:rsidP="0021467A">
            <w:pPr>
              <w:widowControl w:val="0"/>
              <w:spacing w:line="252" w:lineRule="auto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21467A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D14BD7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D14BD7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D14BD7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D14BD7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  <w:tr w:rsidR="00D14BD7" w:rsidRPr="0046325C" w:rsidTr="0046325C"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21467A">
            <w:pPr>
              <w:rPr>
                <w:sz w:val="24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21467A">
            <w:pPr>
              <w:widowControl w:val="0"/>
              <w:spacing w:line="252" w:lineRule="auto"/>
              <w:rPr>
                <w:sz w:val="24"/>
              </w:rPr>
            </w:pPr>
            <w:r w:rsidRPr="0046325C">
              <w:rPr>
                <w:sz w:val="24"/>
              </w:rPr>
              <w:t>бюджет поселения (всего), из них: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21467A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D14BD7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D14BD7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D14BD7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D14BD7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</w:tbl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</w:p>
    <w:p w:rsidR="0021467A" w:rsidRPr="002E1E6B" w:rsidRDefault="0021467A" w:rsidP="0021467A">
      <w:pPr>
        <w:widowControl w:val="0"/>
        <w:tabs>
          <w:tab w:val="left" w:pos="12360"/>
        </w:tabs>
        <w:ind w:firstLine="709"/>
        <w:jc w:val="both"/>
        <w:rPr>
          <w:sz w:val="28"/>
        </w:rPr>
      </w:pPr>
      <w:r w:rsidRPr="002E1E6B">
        <w:rPr>
          <w:sz w:val="28"/>
        </w:rPr>
        <w:t xml:space="preserve">* </w:t>
      </w:r>
      <w:r w:rsidRPr="002E1E6B">
        <w:rPr>
          <w:rStyle w:val="11"/>
          <w:sz w:val="28"/>
        </w:rPr>
        <w:t>Объем финансирования уточняется при плановом годе реализации мероприятий.</w:t>
      </w:r>
    </w:p>
    <w:p w:rsidR="0021467A" w:rsidRPr="002E1E6B" w:rsidRDefault="0021467A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jc w:val="center"/>
        <w:outlineLvl w:val="2"/>
        <w:rPr>
          <w:sz w:val="28"/>
        </w:rPr>
      </w:pPr>
    </w:p>
    <w:p w:rsidR="00290254" w:rsidRDefault="00290254" w:rsidP="0021467A">
      <w:pPr>
        <w:widowControl w:val="0"/>
        <w:jc w:val="center"/>
        <w:outlineLvl w:val="2"/>
        <w:rPr>
          <w:sz w:val="28"/>
        </w:rPr>
      </w:pPr>
    </w:p>
    <w:p w:rsidR="0021467A" w:rsidRPr="002E2B3F" w:rsidRDefault="0021467A" w:rsidP="0021467A">
      <w:pPr>
        <w:ind w:firstLine="709"/>
        <w:rPr>
          <w:sz w:val="28"/>
        </w:rPr>
      </w:pPr>
      <w:r w:rsidRPr="002E2B3F">
        <w:rPr>
          <w:sz w:val="28"/>
        </w:rPr>
        <w:t xml:space="preserve"> </w:t>
      </w:r>
    </w:p>
    <w:p w:rsidR="0046325C" w:rsidRDefault="0046325C" w:rsidP="0046325C">
      <w:pPr>
        <w:widowControl w:val="0"/>
        <w:ind w:firstLine="567"/>
        <w:jc w:val="both"/>
        <w:outlineLvl w:val="2"/>
        <w:rPr>
          <w:sz w:val="28"/>
        </w:rPr>
      </w:pPr>
      <w:r>
        <w:rPr>
          <w:sz w:val="28"/>
        </w:rPr>
        <w:lastRenderedPageBreak/>
        <w:t xml:space="preserve">4. </w:t>
      </w:r>
      <w:r w:rsidRPr="002E1E6B">
        <w:rPr>
          <w:sz w:val="28"/>
        </w:rPr>
        <w:t>Параметры финансового обеспечения комплекса процессных мероприятий</w:t>
      </w:r>
      <w:r>
        <w:rPr>
          <w:sz w:val="28"/>
        </w:rPr>
        <w:t xml:space="preserve"> изложить в следующей редакции:</w:t>
      </w:r>
    </w:p>
    <w:p w:rsidR="0046325C" w:rsidRDefault="0046325C" w:rsidP="00290254">
      <w:pPr>
        <w:jc w:val="center"/>
        <w:rPr>
          <w:color w:val="000000" w:themeColor="text1"/>
          <w:sz w:val="28"/>
        </w:rPr>
      </w:pPr>
    </w:p>
    <w:p w:rsidR="0021467A" w:rsidRPr="0046325C" w:rsidRDefault="0046325C" w:rsidP="00290254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21467A" w:rsidRPr="0046325C">
        <w:rPr>
          <w:color w:val="000000" w:themeColor="text1"/>
          <w:sz w:val="28"/>
        </w:rPr>
        <w:t>4. Параметры финансового обеспечения комплекса процессных мероприятий</w:t>
      </w:r>
    </w:p>
    <w:p w:rsidR="0021467A" w:rsidRPr="002E1E6B" w:rsidRDefault="0021467A" w:rsidP="0021467A">
      <w:pPr>
        <w:pStyle w:val="1"/>
        <w:tabs>
          <w:tab w:val="left" w:pos="709"/>
        </w:tabs>
        <w:jc w:val="left"/>
        <w:rPr>
          <w:rFonts w:ascii="Times New Roman" w:hAnsi="Times New Roman"/>
          <w:b w:val="0"/>
        </w:rPr>
      </w:pPr>
    </w:p>
    <w:tbl>
      <w:tblPr>
        <w:tblW w:w="13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0"/>
        <w:gridCol w:w="3925"/>
        <w:gridCol w:w="1701"/>
        <w:gridCol w:w="1418"/>
        <w:gridCol w:w="1559"/>
        <w:gridCol w:w="1559"/>
        <w:gridCol w:w="2863"/>
      </w:tblGrid>
      <w:tr w:rsidR="0021467A" w:rsidRPr="0046325C" w:rsidTr="00290254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№ п/п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 xml:space="preserve">Наименование комплекса </w:t>
            </w:r>
          </w:p>
          <w:p w:rsidR="0021467A" w:rsidRPr="0046325C" w:rsidRDefault="0021467A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 xml:space="preserve">процессных мероприятий, мероприятия </w:t>
            </w:r>
          </w:p>
          <w:p w:rsidR="0021467A" w:rsidRPr="0046325C" w:rsidRDefault="0021467A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(результата), источник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7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21467A" w:rsidRPr="0046325C" w:rsidTr="00290254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67A" w:rsidRPr="0046325C" w:rsidRDefault="0021467A" w:rsidP="00E45933">
            <w:pPr>
              <w:widowControl w:val="0"/>
              <w:ind w:left="104" w:hanging="104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202</w:t>
            </w:r>
            <w:r w:rsidR="00E45933" w:rsidRPr="0046325C"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467A" w:rsidRPr="0046325C" w:rsidRDefault="0021467A" w:rsidP="00E45933">
            <w:pPr>
              <w:widowControl w:val="0"/>
              <w:ind w:left="104" w:hanging="104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202</w:t>
            </w:r>
            <w:r w:rsidR="00E45933" w:rsidRPr="0046325C"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467A" w:rsidRPr="0046325C" w:rsidRDefault="0021467A" w:rsidP="00E45933">
            <w:pPr>
              <w:widowControl w:val="0"/>
              <w:ind w:left="104" w:hanging="104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202</w:t>
            </w:r>
            <w:r w:rsidR="00E45933" w:rsidRPr="0046325C">
              <w:rPr>
                <w:sz w:val="24"/>
              </w:rPr>
              <w:t>7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всего</w:t>
            </w:r>
          </w:p>
        </w:tc>
      </w:tr>
    </w:tbl>
    <w:p w:rsidR="0021467A" w:rsidRPr="002E1E6B" w:rsidRDefault="0021467A" w:rsidP="0021467A">
      <w:pPr>
        <w:rPr>
          <w:sz w:val="2"/>
        </w:rPr>
      </w:pPr>
    </w:p>
    <w:tbl>
      <w:tblPr>
        <w:tblW w:w="13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0"/>
        <w:gridCol w:w="3925"/>
        <w:gridCol w:w="1701"/>
        <w:gridCol w:w="1418"/>
        <w:gridCol w:w="1559"/>
        <w:gridCol w:w="1559"/>
        <w:gridCol w:w="2863"/>
      </w:tblGrid>
      <w:tr w:rsidR="0021467A" w:rsidRPr="0046325C" w:rsidTr="00290254">
        <w:trPr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7</w:t>
            </w:r>
          </w:p>
        </w:tc>
      </w:tr>
      <w:tr w:rsidR="00E45933" w:rsidRPr="0046325C" w:rsidTr="00290254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33" w:rsidRPr="0046325C" w:rsidRDefault="00E45933" w:rsidP="0021467A">
            <w:pPr>
              <w:widowControl w:val="0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Комплекс процессных мероприятий «</w:t>
            </w:r>
            <w:r w:rsidR="00D41644" w:rsidRPr="0046325C">
              <w:rPr>
                <w:snapToGrid w:val="0"/>
                <w:sz w:val="24"/>
                <w:szCs w:val="28"/>
              </w:rPr>
              <w:t>П</w:t>
            </w:r>
            <w:r w:rsidR="00D41644" w:rsidRPr="0046325C">
              <w:rPr>
                <w:sz w:val="24"/>
                <w:szCs w:val="28"/>
              </w:rPr>
              <w:t>роведено обязательное энергетическое обследование</w:t>
            </w:r>
            <w:r w:rsidRPr="0046325C">
              <w:rPr>
                <w:sz w:val="24"/>
              </w:rPr>
              <w:t xml:space="preserve">» (всего), </w:t>
            </w:r>
          </w:p>
          <w:p w:rsidR="00E45933" w:rsidRPr="0046325C" w:rsidRDefault="00E45933" w:rsidP="0021467A">
            <w:pPr>
              <w:widowControl w:val="0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  <w:tr w:rsidR="00E45933" w:rsidRPr="0046325C" w:rsidTr="00290254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rPr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33" w:rsidRPr="0046325C" w:rsidRDefault="00E45933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бюджет поселения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  <w:tr w:rsidR="00E45933" w:rsidRPr="0046325C" w:rsidTr="00290254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widowControl w:val="0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Мероприятие (результат) 1. «Разработан топливно-энергетический баланс Кутейниковского сельского поселения» (всего), 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  <w:tr w:rsidR="00E45933" w:rsidRPr="0046325C" w:rsidTr="00290254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rPr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бюджет 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</w:tbl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  <w:r w:rsidRPr="002E1E6B">
        <w:rPr>
          <w:sz w:val="28"/>
        </w:rPr>
        <w:t>Примечание.</w:t>
      </w: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  <w:r w:rsidRPr="002E1E6B">
        <w:rPr>
          <w:sz w:val="28"/>
        </w:rPr>
        <w:t>Используемое сокращение:</w:t>
      </w: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  <w:r w:rsidRPr="002E1E6B">
        <w:rPr>
          <w:sz w:val="28"/>
        </w:rPr>
        <w:t>Х –</w:t>
      </w:r>
      <w:r>
        <w:rPr>
          <w:sz w:val="28"/>
        </w:rPr>
        <w:t xml:space="preserve"> данные ячейки не заполняются.</w:t>
      </w:r>
    </w:p>
    <w:p w:rsidR="0021467A" w:rsidRPr="002E2B3F" w:rsidRDefault="0021467A" w:rsidP="0021467A">
      <w:pPr>
        <w:spacing w:line="252" w:lineRule="auto"/>
        <w:ind w:firstLine="709"/>
        <w:rPr>
          <w:sz w:val="28"/>
        </w:rPr>
      </w:pPr>
    </w:p>
    <w:p w:rsidR="0021467A" w:rsidRPr="002E2B3F" w:rsidRDefault="0021467A" w:rsidP="0021467A">
      <w:pPr>
        <w:spacing w:line="228" w:lineRule="auto"/>
        <w:ind w:firstLine="709"/>
        <w:rPr>
          <w:sz w:val="28"/>
        </w:rPr>
      </w:pPr>
    </w:p>
    <w:sectPr w:rsidR="0021467A" w:rsidRPr="002E2B3F" w:rsidSect="00D80ED5">
      <w:headerReference w:type="default" r:id="rId9"/>
      <w:footerReference w:type="default" r:id="rId10"/>
      <w:pgSz w:w="16848" w:h="11908" w:orient="landscape" w:code="9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18F" w:rsidRDefault="006C418F" w:rsidP="002B7CDE">
      <w:r>
        <w:separator/>
      </w:r>
    </w:p>
  </w:endnote>
  <w:endnote w:type="continuationSeparator" w:id="1">
    <w:p w:rsidR="006C418F" w:rsidRDefault="006C418F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05" w:rsidRPr="00A932E8" w:rsidRDefault="009B0C05" w:rsidP="00A932E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05" w:rsidRPr="008A1E22" w:rsidRDefault="009B0C05" w:rsidP="00BD53B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18F" w:rsidRDefault="006C418F" w:rsidP="002B7CDE">
      <w:r>
        <w:separator/>
      </w:r>
    </w:p>
  </w:footnote>
  <w:footnote w:type="continuationSeparator" w:id="1">
    <w:p w:rsidR="006C418F" w:rsidRDefault="006C418F" w:rsidP="002B7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05" w:rsidRDefault="007A40F6">
    <w:pPr>
      <w:framePr w:wrap="around" w:vAnchor="text" w:hAnchor="margin" w:xAlign="center" w:y="1"/>
    </w:pPr>
    <w:fldSimple w:instr="PAGE \* Arabic">
      <w:r w:rsidR="00AC0D28">
        <w:rPr>
          <w:noProof/>
        </w:rPr>
        <w:t>2</w:t>
      </w:r>
    </w:fldSimple>
  </w:p>
  <w:p w:rsidR="009B0C05" w:rsidRDefault="009B0C05">
    <w:pPr>
      <w:jc w:val="center"/>
    </w:pPr>
  </w:p>
  <w:p w:rsidR="009B0C05" w:rsidRDefault="009B0C0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05" w:rsidRDefault="007A40F6">
    <w:pPr>
      <w:framePr w:wrap="around" w:vAnchor="text" w:hAnchor="margin" w:xAlign="center" w:y="1"/>
    </w:pPr>
    <w:fldSimple w:instr="PAGE \* Arabic">
      <w:r w:rsidR="00AC0D28">
        <w:rPr>
          <w:noProof/>
        </w:rPr>
        <w:t>5</w:t>
      </w:r>
    </w:fldSimple>
  </w:p>
  <w:p w:rsidR="009B0C05" w:rsidRDefault="009B0C05" w:rsidP="00BD53B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845"/>
    <w:multiLevelType w:val="multilevel"/>
    <w:tmpl w:val="7668113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0A4AD5"/>
    <w:multiLevelType w:val="multilevel"/>
    <w:tmpl w:val="2F0E8C4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5">
    <w:nsid w:val="121C5FC5"/>
    <w:multiLevelType w:val="multilevel"/>
    <w:tmpl w:val="8F0C3A1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437F2"/>
    <w:multiLevelType w:val="multilevel"/>
    <w:tmpl w:val="F1E8DD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059E5"/>
    <w:multiLevelType w:val="multilevel"/>
    <w:tmpl w:val="D118216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91216B5"/>
    <w:multiLevelType w:val="multilevel"/>
    <w:tmpl w:val="8FDEDB8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1">
    <w:nsid w:val="3F5F72B9"/>
    <w:multiLevelType w:val="multilevel"/>
    <w:tmpl w:val="0BEE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>
    <w:nsid w:val="4B3B4947"/>
    <w:multiLevelType w:val="multilevel"/>
    <w:tmpl w:val="C176471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60C3F"/>
    <w:multiLevelType w:val="multilevel"/>
    <w:tmpl w:val="EA3216E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5">
    <w:nsid w:val="4F0E0FBA"/>
    <w:multiLevelType w:val="multilevel"/>
    <w:tmpl w:val="EBF26C4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6">
    <w:nsid w:val="50DD03AE"/>
    <w:multiLevelType w:val="multilevel"/>
    <w:tmpl w:val="AF2476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E6B6D"/>
    <w:multiLevelType w:val="multilevel"/>
    <w:tmpl w:val="2B6E983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A5E52"/>
    <w:multiLevelType w:val="multilevel"/>
    <w:tmpl w:val="941ED89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9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85974"/>
    <w:multiLevelType w:val="multilevel"/>
    <w:tmpl w:val="0CA69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1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84AA7"/>
    <w:multiLevelType w:val="multilevel"/>
    <w:tmpl w:val="4A10AA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24">
    <w:nsid w:val="796738B4"/>
    <w:multiLevelType w:val="multilevel"/>
    <w:tmpl w:val="FBAA5F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655B11"/>
    <w:multiLevelType w:val="multilevel"/>
    <w:tmpl w:val="E43458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9"/>
  </w:num>
  <w:num w:numId="4">
    <w:abstractNumId w:val="21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22"/>
  </w:num>
  <w:num w:numId="10">
    <w:abstractNumId w:val="5"/>
  </w:num>
  <w:num w:numId="11">
    <w:abstractNumId w:val="23"/>
  </w:num>
  <w:num w:numId="12">
    <w:abstractNumId w:val="10"/>
  </w:num>
  <w:num w:numId="13">
    <w:abstractNumId w:val="0"/>
  </w:num>
  <w:num w:numId="14">
    <w:abstractNumId w:val="20"/>
  </w:num>
  <w:num w:numId="15">
    <w:abstractNumId w:val="16"/>
  </w:num>
  <w:num w:numId="16">
    <w:abstractNumId w:val="4"/>
  </w:num>
  <w:num w:numId="17">
    <w:abstractNumId w:val="18"/>
  </w:num>
  <w:num w:numId="18">
    <w:abstractNumId w:val="9"/>
  </w:num>
  <w:num w:numId="19">
    <w:abstractNumId w:val="25"/>
  </w:num>
  <w:num w:numId="20">
    <w:abstractNumId w:val="24"/>
  </w:num>
  <w:num w:numId="21">
    <w:abstractNumId w:val="11"/>
  </w:num>
  <w:num w:numId="22">
    <w:abstractNumId w:val="8"/>
  </w:num>
  <w:num w:numId="23">
    <w:abstractNumId w:val="15"/>
  </w:num>
  <w:num w:numId="24">
    <w:abstractNumId w:val="14"/>
  </w:num>
  <w:num w:numId="25">
    <w:abstractNumId w:val="1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206FA"/>
    <w:rsid w:val="00041878"/>
    <w:rsid w:val="00052226"/>
    <w:rsid w:val="000837D4"/>
    <w:rsid w:val="00084445"/>
    <w:rsid w:val="00095699"/>
    <w:rsid w:val="000A1822"/>
    <w:rsid w:val="000E4508"/>
    <w:rsid w:val="000F44A7"/>
    <w:rsid w:val="001178B0"/>
    <w:rsid w:val="00166B13"/>
    <w:rsid w:val="00172478"/>
    <w:rsid w:val="0017625E"/>
    <w:rsid w:val="001921A0"/>
    <w:rsid w:val="001A2E30"/>
    <w:rsid w:val="001A3A06"/>
    <w:rsid w:val="001B1241"/>
    <w:rsid w:val="001C5D76"/>
    <w:rsid w:val="001D7417"/>
    <w:rsid w:val="0021467A"/>
    <w:rsid w:val="00217F9C"/>
    <w:rsid w:val="00241341"/>
    <w:rsid w:val="0026412D"/>
    <w:rsid w:val="0026491B"/>
    <w:rsid w:val="00273543"/>
    <w:rsid w:val="00290254"/>
    <w:rsid w:val="002B38DF"/>
    <w:rsid w:val="002B7CDE"/>
    <w:rsid w:val="002C481F"/>
    <w:rsid w:val="002E07A5"/>
    <w:rsid w:val="00375DBB"/>
    <w:rsid w:val="003B246F"/>
    <w:rsid w:val="003D1219"/>
    <w:rsid w:val="003D2704"/>
    <w:rsid w:val="003F1BD2"/>
    <w:rsid w:val="00436789"/>
    <w:rsid w:val="0046325C"/>
    <w:rsid w:val="00477096"/>
    <w:rsid w:val="004E4406"/>
    <w:rsid w:val="004F2D4A"/>
    <w:rsid w:val="0050348D"/>
    <w:rsid w:val="00543204"/>
    <w:rsid w:val="005605E9"/>
    <w:rsid w:val="0058424D"/>
    <w:rsid w:val="0058594E"/>
    <w:rsid w:val="005A33AA"/>
    <w:rsid w:val="005D092A"/>
    <w:rsid w:val="00600774"/>
    <w:rsid w:val="0065560B"/>
    <w:rsid w:val="00665C05"/>
    <w:rsid w:val="00675C87"/>
    <w:rsid w:val="006B3E0F"/>
    <w:rsid w:val="006C418F"/>
    <w:rsid w:val="006C4BC7"/>
    <w:rsid w:val="006E7D49"/>
    <w:rsid w:val="0074291C"/>
    <w:rsid w:val="00767D77"/>
    <w:rsid w:val="007A40F6"/>
    <w:rsid w:val="007D6DA6"/>
    <w:rsid w:val="007F013A"/>
    <w:rsid w:val="007F50E3"/>
    <w:rsid w:val="00800827"/>
    <w:rsid w:val="00807B29"/>
    <w:rsid w:val="00832576"/>
    <w:rsid w:val="008340C7"/>
    <w:rsid w:val="008479D5"/>
    <w:rsid w:val="0085083C"/>
    <w:rsid w:val="00862785"/>
    <w:rsid w:val="00873F60"/>
    <w:rsid w:val="00877E10"/>
    <w:rsid w:val="008B062F"/>
    <w:rsid w:val="008E460A"/>
    <w:rsid w:val="009815CE"/>
    <w:rsid w:val="0098191D"/>
    <w:rsid w:val="009910D3"/>
    <w:rsid w:val="009B0C05"/>
    <w:rsid w:val="009B53F1"/>
    <w:rsid w:val="009C5098"/>
    <w:rsid w:val="00A014BE"/>
    <w:rsid w:val="00A1007A"/>
    <w:rsid w:val="00A44389"/>
    <w:rsid w:val="00A62344"/>
    <w:rsid w:val="00A932E8"/>
    <w:rsid w:val="00AC0D28"/>
    <w:rsid w:val="00AD2467"/>
    <w:rsid w:val="00AE1332"/>
    <w:rsid w:val="00B10D04"/>
    <w:rsid w:val="00B14E82"/>
    <w:rsid w:val="00B707D4"/>
    <w:rsid w:val="00B73013"/>
    <w:rsid w:val="00BB45AE"/>
    <w:rsid w:val="00BC4E37"/>
    <w:rsid w:val="00BD53BE"/>
    <w:rsid w:val="00C427C5"/>
    <w:rsid w:val="00CD60AE"/>
    <w:rsid w:val="00CE6C27"/>
    <w:rsid w:val="00CF0E24"/>
    <w:rsid w:val="00D01F2A"/>
    <w:rsid w:val="00D14BD7"/>
    <w:rsid w:val="00D41644"/>
    <w:rsid w:val="00D80ED5"/>
    <w:rsid w:val="00DD067D"/>
    <w:rsid w:val="00DD2327"/>
    <w:rsid w:val="00DE5BDD"/>
    <w:rsid w:val="00DF317B"/>
    <w:rsid w:val="00E107E3"/>
    <w:rsid w:val="00E1210E"/>
    <w:rsid w:val="00E218F5"/>
    <w:rsid w:val="00E45933"/>
    <w:rsid w:val="00E8243C"/>
    <w:rsid w:val="00EA2852"/>
    <w:rsid w:val="00F22700"/>
    <w:rsid w:val="00F23553"/>
    <w:rsid w:val="00F326C6"/>
    <w:rsid w:val="00F42BAF"/>
    <w:rsid w:val="00F510C9"/>
    <w:rsid w:val="00FE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3BE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D53BE"/>
    <w:pPr>
      <w:keepNext/>
      <w:spacing w:before="240" w:after="60" w:line="276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BD53BE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D53BE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link w:val="a6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character" w:customStyle="1" w:styleId="a6">
    <w:name w:val="Абзац списка Знак"/>
    <w:basedOn w:val="11"/>
    <w:link w:val="a5"/>
    <w:rsid w:val="00BD53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бычный1"/>
    <w:rsid w:val="00BD53BE"/>
    <w:rPr>
      <w:sz w:val="22"/>
    </w:rPr>
  </w:style>
  <w:style w:type="paragraph" w:styleId="a7">
    <w:name w:val="header"/>
    <w:basedOn w:val="a"/>
    <w:link w:val="a8"/>
    <w:unhideWhenUsed/>
    <w:rsid w:val="002B7C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2B7C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b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3BE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53BE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53B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53BE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12">
    <w:name w:val="index 1"/>
    <w:basedOn w:val="a"/>
    <w:next w:val="a"/>
    <w:link w:val="13"/>
    <w:autoRedefine/>
    <w:unhideWhenUsed/>
    <w:rsid w:val="00BD53BE"/>
    <w:pPr>
      <w:ind w:left="200" w:hanging="200"/>
    </w:pPr>
  </w:style>
  <w:style w:type="character" w:customStyle="1" w:styleId="13">
    <w:name w:val="Указатель 1 Знак"/>
    <w:basedOn w:val="11"/>
    <w:link w:val="12"/>
    <w:rsid w:val="00BD53B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index heading"/>
    <w:basedOn w:val="a"/>
    <w:link w:val="ad"/>
    <w:rsid w:val="00BD53BE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ad">
    <w:name w:val="Указатель Знак"/>
    <w:basedOn w:val="11"/>
    <w:link w:val="ac"/>
    <w:rsid w:val="00BD53BE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BD53B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BD53B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BD53B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BD53B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BD53B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e">
    <w:name w:val="caption"/>
    <w:basedOn w:val="a"/>
    <w:link w:val="af"/>
    <w:rsid w:val="00BD53BE"/>
    <w:pPr>
      <w:spacing w:before="120" w:after="120" w:line="276" w:lineRule="auto"/>
    </w:pPr>
    <w:rPr>
      <w:rFonts w:asciiTheme="minorHAnsi" w:hAnsiTheme="minorHAnsi"/>
      <w:i/>
      <w:sz w:val="24"/>
    </w:rPr>
  </w:style>
  <w:style w:type="character" w:customStyle="1" w:styleId="af">
    <w:name w:val="Название объекта Знак"/>
    <w:basedOn w:val="11"/>
    <w:link w:val="ae"/>
    <w:rsid w:val="00BD53BE"/>
    <w:rPr>
      <w:rFonts w:eastAsia="Times New Roman" w:cs="Times New Roman"/>
      <w:i/>
      <w:color w:val="000000"/>
      <w:sz w:val="24"/>
      <w:szCs w:val="20"/>
      <w:lang w:eastAsia="ru-RU"/>
    </w:rPr>
  </w:style>
  <w:style w:type="paragraph" w:customStyle="1" w:styleId="51">
    <w:name w:val="Гиперссылка5"/>
    <w:link w:val="af0"/>
    <w:rsid w:val="00BD53B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0">
    <w:name w:val="Hyperlink"/>
    <w:link w:val="51"/>
    <w:rsid w:val="00BD53B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14">
    <w:name w:val="toc 1"/>
    <w:next w:val="a"/>
    <w:link w:val="15"/>
    <w:uiPriority w:val="39"/>
    <w:rsid w:val="00BD53B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rsid w:val="00BD53B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BD53B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BD53B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2"/>
    <w:rsid w:val="00BD53B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2">
    <w:name w:val="Body Text"/>
    <w:basedOn w:val="a"/>
    <w:link w:val="af1"/>
    <w:rsid w:val="00BD53BE"/>
    <w:pPr>
      <w:widowControl w:val="0"/>
    </w:pPr>
    <w:rPr>
      <w:sz w:val="28"/>
    </w:rPr>
  </w:style>
  <w:style w:type="paragraph" w:styleId="52">
    <w:name w:val="toc 5"/>
    <w:next w:val="a"/>
    <w:link w:val="53"/>
    <w:uiPriority w:val="39"/>
    <w:rsid w:val="00BD53B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4"/>
    <w:rsid w:val="00BD53B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4">
    <w:name w:val="Subtitle"/>
    <w:next w:val="a"/>
    <w:link w:val="af3"/>
    <w:uiPriority w:val="11"/>
    <w:qFormat/>
    <w:rsid w:val="00BD53B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Название Знак"/>
    <w:basedOn w:val="a0"/>
    <w:link w:val="af6"/>
    <w:rsid w:val="00BD53BE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6">
    <w:name w:val="Title"/>
    <w:next w:val="a"/>
    <w:link w:val="af5"/>
    <w:uiPriority w:val="10"/>
    <w:qFormat/>
    <w:rsid w:val="00BD53BE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7">
    <w:name w:val="Normal (Web)"/>
    <w:basedOn w:val="a"/>
    <w:link w:val="af8"/>
    <w:rsid w:val="00BD53BE"/>
    <w:pPr>
      <w:spacing w:before="30" w:after="30"/>
    </w:pPr>
    <w:rPr>
      <w:sz w:val="24"/>
    </w:rPr>
  </w:style>
  <w:style w:type="character" w:customStyle="1" w:styleId="af8">
    <w:name w:val="Обычный (веб) Знак"/>
    <w:basedOn w:val="11"/>
    <w:link w:val="af7"/>
    <w:rsid w:val="00BD53B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Nonformat">
    <w:name w:val="ConsNonformat"/>
    <w:rsid w:val="00BD53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customStyle="1" w:styleId="16">
    <w:name w:val="Основной шрифт абзаца1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hgkelc">
    <w:name w:val="hgkelc"/>
    <w:basedOn w:val="16"/>
    <w:rsid w:val="0021467A"/>
    <w:pPr>
      <w:spacing w:after="0" w:line="240" w:lineRule="auto"/>
    </w:pPr>
    <w:rPr>
      <w:rFonts w:ascii="Calibri" w:hAnsi="Calibri"/>
      <w:sz w:val="20"/>
    </w:rPr>
  </w:style>
  <w:style w:type="paragraph" w:customStyle="1" w:styleId="17">
    <w:name w:val="Гиперссылка1"/>
    <w:rsid w:val="0021467A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ConsPlusCell">
    <w:name w:val="ConsPlusCell"/>
    <w:rsid w:val="0021467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00">
    <w:name w:val="Знак1_0"/>
    <w:basedOn w:val="a"/>
    <w:rsid w:val="0021467A"/>
    <w:pPr>
      <w:spacing w:beforeAutospacing="1" w:after="160" w:afterAutospacing="1"/>
    </w:pPr>
    <w:rPr>
      <w:rFonts w:ascii="Tahoma" w:hAnsi="Tahoma"/>
    </w:rPr>
  </w:style>
  <w:style w:type="character" w:customStyle="1" w:styleId="310">
    <w:name w:val="Заголовок 3 Знак1"/>
    <w:basedOn w:val="11"/>
    <w:rsid w:val="0021467A"/>
    <w:rPr>
      <w:rFonts w:ascii="Cambria" w:hAnsi="Cambria"/>
      <w:b/>
      <w:sz w:val="26"/>
    </w:rPr>
  </w:style>
  <w:style w:type="paragraph" w:customStyle="1" w:styleId="af9">
    <w:name w:val="Нормальный (таблица)"/>
    <w:basedOn w:val="a"/>
    <w:next w:val="a"/>
    <w:rsid w:val="0021467A"/>
    <w:pPr>
      <w:widowControl w:val="0"/>
      <w:jc w:val="both"/>
    </w:pPr>
    <w:rPr>
      <w:rFonts w:ascii="Times New Roman CYR" w:hAnsi="Times New Roman CYR"/>
      <w:sz w:val="24"/>
    </w:rPr>
  </w:style>
  <w:style w:type="paragraph" w:customStyle="1" w:styleId="afa">
    <w:name w:val="Текст (справка)"/>
    <w:basedOn w:val="a"/>
    <w:next w:val="a"/>
    <w:rsid w:val="0021467A"/>
    <w:pPr>
      <w:widowControl w:val="0"/>
      <w:ind w:left="170" w:right="170"/>
    </w:pPr>
    <w:rPr>
      <w:rFonts w:ascii="Times New Roman CYR" w:hAnsi="Times New Roman CYR"/>
      <w:sz w:val="24"/>
    </w:rPr>
  </w:style>
  <w:style w:type="paragraph" w:customStyle="1" w:styleId="afb">
    <w:name w:val="Информация о версии"/>
    <w:basedOn w:val="afc"/>
    <w:next w:val="a"/>
    <w:rsid w:val="0021467A"/>
    <w:rPr>
      <w:i/>
    </w:rPr>
  </w:style>
  <w:style w:type="paragraph" w:customStyle="1" w:styleId="afd">
    <w:name w:val="Прижатый влево"/>
    <w:basedOn w:val="a"/>
    <w:next w:val="a"/>
    <w:rsid w:val="0021467A"/>
    <w:pPr>
      <w:widowControl w:val="0"/>
    </w:pPr>
    <w:rPr>
      <w:rFonts w:ascii="Times New Roman CYR" w:hAnsi="Times New Roman CYR"/>
      <w:sz w:val="24"/>
    </w:rPr>
  </w:style>
  <w:style w:type="paragraph" w:customStyle="1" w:styleId="23">
    <w:name w:val="Основной шрифт абзаца2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markedcontent">
    <w:name w:val="markedcontent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e">
    <w:name w:val="Информация об изменениях"/>
    <w:basedOn w:val="aff"/>
    <w:next w:val="a"/>
    <w:rsid w:val="0021467A"/>
    <w:pPr>
      <w:spacing w:before="180"/>
      <w:ind w:left="360" w:right="360" w:firstLine="0"/>
    </w:pPr>
  </w:style>
  <w:style w:type="paragraph" w:customStyle="1" w:styleId="33">
    <w:name w:val="Основной шрифт абзаца3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Postan">
    <w:name w:val="Postan"/>
    <w:basedOn w:val="a"/>
    <w:rsid w:val="0021467A"/>
    <w:pPr>
      <w:jc w:val="center"/>
    </w:pPr>
    <w:rPr>
      <w:sz w:val="28"/>
    </w:rPr>
  </w:style>
  <w:style w:type="paragraph" w:customStyle="1" w:styleId="18">
    <w:name w:val="Знак1"/>
    <w:basedOn w:val="a"/>
    <w:rsid w:val="0021467A"/>
    <w:pPr>
      <w:spacing w:beforeAutospacing="1" w:after="160" w:afterAutospacing="1"/>
    </w:pPr>
    <w:rPr>
      <w:rFonts w:ascii="Tahoma" w:hAnsi="Tahoma"/>
    </w:rPr>
  </w:style>
  <w:style w:type="paragraph" w:customStyle="1" w:styleId="afc">
    <w:name w:val="Комментарий"/>
    <w:basedOn w:val="afa"/>
    <w:next w:val="a"/>
    <w:rsid w:val="0021467A"/>
    <w:pPr>
      <w:spacing w:before="75"/>
      <w:ind w:right="0"/>
      <w:jc w:val="both"/>
    </w:pPr>
    <w:rPr>
      <w:color w:val="353842"/>
    </w:rPr>
  </w:style>
  <w:style w:type="paragraph" w:customStyle="1" w:styleId="34">
    <w:name w:val="Гиперссылка3"/>
    <w:rsid w:val="0021467A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24">
    <w:name w:val="Гиперссылка2"/>
    <w:rsid w:val="0021467A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customStyle="1" w:styleId="510">
    <w:name w:val="Заголовок 5 Знак1"/>
    <w:rsid w:val="0021467A"/>
    <w:rPr>
      <w:rFonts w:ascii="XO Thames" w:hAnsi="XO Thames"/>
      <w:b/>
    </w:rPr>
  </w:style>
  <w:style w:type="paragraph" w:customStyle="1" w:styleId="aff0">
    <w:name w:val="Сноска"/>
    <w:basedOn w:val="a"/>
    <w:next w:val="a"/>
    <w:rsid w:val="0021467A"/>
    <w:pPr>
      <w:widowControl w:val="0"/>
      <w:ind w:firstLine="720"/>
      <w:jc w:val="both"/>
    </w:pPr>
    <w:rPr>
      <w:rFonts w:ascii="Times New Roman CYR" w:hAnsi="Times New Roman CYR"/>
    </w:rPr>
  </w:style>
  <w:style w:type="paragraph" w:customStyle="1" w:styleId="43">
    <w:name w:val="Гиперссылка4"/>
    <w:rsid w:val="0021467A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21467A"/>
  </w:style>
  <w:style w:type="paragraph" w:customStyle="1" w:styleId="aff1">
    <w:name w:val="Гипертекстовая ссылка"/>
    <w:basedOn w:val="aff2"/>
    <w:rsid w:val="0021467A"/>
    <w:rPr>
      <w:b w:val="0"/>
      <w:color w:val="106BBE"/>
    </w:rPr>
  </w:style>
  <w:style w:type="paragraph" w:customStyle="1" w:styleId="HeaderandFooter">
    <w:name w:val="Header and Footer"/>
    <w:rsid w:val="0021467A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ff2">
    <w:name w:val="Цветовое выделение"/>
    <w:rsid w:val="0021467A"/>
    <w:pPr>
      <w:spacing w:after="160" w:line="264" w:lineRule="auto"/>
    </w:pPr>
    <w:rPr>
      <w:rFonts w:eastAsia="Times New Roman" w:cs="Times New Roman"/>
      <w:b/>
      <w:color w:val="26282F"/>
      <w:szCs w:val="20"/>
      <w:lang w:eastAsia="ru-RU"/>
    </w:rPr>
  </w:style>
  <w:style w:type="paragraph" w:customStyle="1" w:styleId="aff">
    <w:name w:val="Текст информации об изменениях"/>
    <w:basedOn w:val="a"/>
    <w:next w:val="a"/>
    <w:rsid w:val="0021467A"/>
    <w:pPr>
      <w:widowControl w:val="0"/>
      <w:ind w:firstLine="720"/>
      <w:jc w:val="both"/>
    </w:pPr>
    <w:rPr>
      <w:rFonts w:ascii="Times New Roman CYR" w:hAnsi="Times New Roman CYR"/>
      <w:color w:val="353842"/>
    </w:rPr>
  </w:style>
  <w:style w:type="paragraph" w:customStyle="1" w:styleId="ConsPlusNonformat">
    <w:name w:val="ConsPlusNonformat"/>
    <w:rsid w:val="0021467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aff3">
    <w:name w:val="Символ сноски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14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21467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9">
    <w:name w:val="Слабое выделение1"/>
    <w:basedOn w:val="33"/>
    <w:rsid w:val="0021467A"/>
    <w:rPr>
      <w:i/>
      <w:color w:val="808080" w:themeColor="text1" w:themeTint="7F"/>
    </w:rPr>
  </w:style>
  <w:style w:type="paragraph" w:customStyle="1" w:styleId="aff4">
    <w:name w:val="Цветовое выделение для Текст"/>
    <w:rsid w:val="0021467A"/>
    <w:pPr>
      <w:spacing w:after="160" w:line="264" w:lineRule="auto"/>
    </w:pPr>
    <w:rPr>
      <w:rFonts w:ascii="Times New Roman CYR" w:eastAsia="Times New Roman" w:hAnsi="Times New Roman CYR" w:cs="Times New Roman"/>
      <w:color w:val="000000"/>
      <w:szCs w:val="20"/>
      <w:lang w:eastAsia="ru-RU"/>
    </w:rPr>
  </w:style>
  <w:style w:type="paragraph" w:customStyle="1" w:styleId="aff5">
    <w:name w:val="Подзаголовок для информации об изменениях"/>
    <w:basedOn w:val="aff"/>
    <w:next w:val="a"/>
    <w:rsid w:val="0021467A"/>
    <w:rPr>
      <w:b/>
    </w:rPr>
  </w:style>
  <w:style w:type="paragraph" w:customStyle="1" w:styleId="1a">
    <w:name w:val="Знак сноски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aff6">
    <w:name w:val="Привязка сноски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aff7">
    <w:name w:val="Таблицы (моноширинный)"/>
    <w:basedOn w:val="a"/>
    <w:next w:val="a"/>
    <w:rsid w:val="0021467A"/>
    <w:pPr>
      <w:widowControl w:val="0"/>
    </w:pPr>
    <w:rPr>
      <w:rFonts w:ascii="Courier New" w:hAnsi="Courier New"/>
      <w:sz w:val="24"/>
    </w:rPr>
  </w:style>
  <w:style w:type="paragraph" w:customStyle="1" w:styleId="25">
    <w:name w:val="Знак сноски2"/>
    <w:basedOn w:val="23"/>
    <w:rsid w:val="0021467A"/>
    <w:rPr>
      <w:vertAlign w:val="superscript"/>
    </w:rPr>
  </w:style>
  <w:style w:type="paragraph" w:customStyle="1" w:styleId="TableParagraph">
    <w:name w:val="Table Paragraph"/>
    <w:basedOn w:val="a"/>
    <w:rsid w:val="0021467A"/>
    <w:pPr>
      <w:widowControl w:val="0"/>
    </w:pPr>
    <w:rPr>
      <w:sz w:val="22"/>
    </w:rPr>
  </w:style>
  <w:style w:type="table" w:customStyle="1" w:styleId="26">
    <w:name w:val="Сетка таблицы2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rsid w:val="00214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2"/>
    <w:uiPriority w:val="99"/>
    <w:semiHidden/>
    <w:unhideWhenUsed/>
    <w:rsid w:val="0021467A"/>
  </w:style>
  <w:style w:type="table" w:customStyle="1" w:styleId="110">
    <w:name w:val="Сетка таблицы11"/>
    <w:basedOn w:val="a1"/>
    <w:rsid w:val="00214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b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4">
    <w:name w:val="Основной шрифт абзаца5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Endnote">
    <w:name w:val="Endnote"/>
    <w:rsid w:val="0021467A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5">
    <w:name w:val="Основной шрифт абзаца4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11">
    <w:name w:val="Заголовок 2 Знак1"/>
    <w:basedOn w:val="11"/>
    <w:rsid w:val="0021467A"/>
    <w:rPr>
      <w:rFonts w:asciiTheme="majorHAnsi" w:hAnsiTheme="majorHAnsi"/>
      <w:b/>
      <w:i/>
      <w:sz w:val="28"/>
    </w:rPr>
  </w:style>
  <w:style w:type="paragraph" w:customStyle="1" w:styleId="61">
    <w:name w:val="Основной шрифт абзаца6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aff8">
    <w:name w:val="Знак Знак Знак"/>
    <w:basedOn w:val="a"/>
    <w:uiPriority w:val="99"/>
    <w:rsid w:val="0083257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47</cp:revision>
  <dcterms:created xsi:type="dcterms:W3CDTF">2024-06-25T07:17:00Z</dcterms:created>
  <dcterms:modified xsi:type="dcterms:W3CDTF">2025-03-19T12:07:00Z</dcterms:modified>
</cp:coreProperties>
</file>